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EED94" w14:textId="544BF34B" w:rsidR="004D2FD8" w:rsidRPr="006A7B6F" w:rsidRDefault="004D2FD8">
      <w:pPr>
        <w:pStyle w:val="Naslov1"/>
        <w:numPr>
          <w:ilvl w:val="0"/>
          <w:numId w:val="0"/>
        </w:numPr>
        <w:tabs>
          <w:tab w:val="left" w:pos="2268"/>
        </w:tabs>
        <w:rPr>
          <w:rFonts w:ascii="Times New Roman" w:hAnsi="Times New Roman"/>
          <w:i/>
          <w:iCs/>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00E656F6">
        <w:rPr>
          <w:rFonts w:ascii="Times New Roman" w:hAnsi="Times New Roman"/>
          <w:i/>
          <w:sz w:val="40"/>
          <w:lang w:val="en-GB"/>
        </w:rPr>
        <w:t xml:space="preserve"> </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r w:rsidR="006A7B6F">
        <w:rPr>
          <w:rFonts w:ascii="Times New Roman" w:hAnsi="Times New Roman"/>
          <w:sz w:val="28"/>
          <w:lang w:val="en-GB"/>
        </w:rPr>
        <w:t xml:space="preserve">/ </w:t>
      </w:r>
      <w:r w:rsidR="006A7B6F" w:rsidRPr="006A7B6F">
        <w:rPr>
          <w:rFonts w:ascii="Times New Roman" w:hAnsi="Times New Roman"/>
          <w:i/>
          <w:iCs/>
          <w:sz w:val="28"/>
          <w:lang w:val="en-GB"/>
        </w:rPr>
        <w:t>TEHNIČKE SPECIFIKACIJE + TEHNIČKA PONUDA</w:t>
      </w:r>
    </w:p>
    <w:p w14:paraId="5B0D0A6D" w14:textId="77777777" w:rsidR="004D2FD8" w:rsidRPr="000726B9" w:rsidRDefault="004D2FD8">
      <w:pPr>
        <w:spacing w:before="0" w:after="0"/>
        <w:ind w:left="567" w:hanging="567"/>
        <w:rPr>
          <w:rFonts w:ascii="Times New Roman" w:hAnsi="Times New Roman"/>
          <w:lang w:val="en-GB"/>
        </w:rPr>
      </w:pPr>
    </w:p>
    <w:p w14:paraId="4E13E78A" w14:textId="77777777" w:rsidR="0036032B" w:rsidRPr="0036032B" w:rsidRDefault="0036032B" w:rsidP="0036032B">
      <w:pPr>
        <w:spacing w:after="240"/>
        <w:jc w:val="center"/>
        <w:rPr>
          <w:szCs w:val="24"/>
          <w:lang w:val="en-GB"/>
        </w:rPr>
      </w:pPr>
      <w:r w:rsidRPr="0036032B">
        <w:rPr>
          <w:b/>
          <w:szCs w:val="24"/>
          <w:lang w:val="hr-HR"/>
        </w:rPr>
        <w:t>IT equipment for the Competence center and project team/</w:t>
      </w:r>
      <w:r w:rsidRPr="0036032B">
        <w:rPr>
          <w:b/>
          <w:i/>
          <w:iCs/>
          <w:szCs w:val="24"/>
          <w:lang w:val="hr-HR"/>
        </w:rPr>
        <w:t>IT oprema za Centar kompetencija i projektni tim</w:t>
      </w:r>
      <w:r w:rsidRPr="0036032B">
        <w:rPr>
          <w:szCs w:val="24"/>
          <w:lang w:val="en-GB"/>
        </w:rPr>
        <w:t xml:space="preserve"> </w:t>
      </w:r>
    </w:p>
    <w:p w14:paraId="7426BE20" w14:textId="6DB2E1CC" w:rsidR="00301346" w:rsidRPr="0036032B" w:rsidRDefault="00DD7377" w:rsidP="0036032B">
      <w:pPr>
        <w:spacing w:after="240"/>
        <w:jc w:val="center"/>
        <w:rPr>
          <w:b/>
          <w:szCs w:val="24"/>
        </w:rPr>
      </w:pPr>
      <w:r w:rsidRPr="0036032B">
        <w:rPr>
          <w:rStyle w:val="Naglaeno"/>
          <w:szCs w:val="24"/>
        </w:rPr>
        <w:t>Ref. number</w:t>
      </w:r>
      <w:r w:rsidR="003249A3" w:rsidRPr="0036032B">
        <w:rPr>
          <w:rStyle w:val="Naglaeno"/>
          <w:szCs w:val="24"/>
        </w:rPr>
        <w:t xml:space="preserve">/ </w:t>
      </w:r>
      <w:r w:rsidR="003249A3" w:rsidRPr="0036032B">
        <w:rPr>
          <w:rStyle w:val="Naglaeno"/>
          <w:i/>
          <w:iCs/>
          <w:szCs w:val="24"/>
        </w:rPr>
        <w:t>Ref</w:t>
      </w:r>
      <w:r w:rsidR="003249A3" w:rsidRPr="003249A3">
        <w:rPr>
          <w:rStyle w:val="Naglaeno"/>
          <w:i/>
          <w:iCs/>
          <w:szCs w:val="24"/>
        </w:rPr>
        <w:t>. broj</w:t>
      </w:r>
      <w:r w:rsidR="0036032B">
        <w:rPr>
          <w:rStyle w:val="Naglaeno"/>
          <w:i/>
          <w:iCs/>
          <w:szCs w:val="24"/>
        </w:rPr>
        <w:t>: JN-37/21</w:t>
      </w:r>
    </w:p>
    <w:p w14:paraId="0D58D6ED" w14:textId="77777777" w:rsidR="00EB4039" w:rsidRDefault="00EB4039" w:rsidP="00301346">
      <w:pPr>
        <w:spacing w:before="0" w:after="0"/>
        <w:ind w:left="567" w:hanging="567"/>
        <w:rPr>
          <w:rFonts w:ascii="Times New Roman" w:hAnsi="Times New Roman"/>
          <w:b/>
          <w:sz w:val="22"/>
          <w:szCs w:val="22"/>
          <w:highlight w:val="yellow"/>
          <w:lang w:val="en-GB"/>
        </w:rPr>
      </w:pPr>
    </w:p>
    <w:p w14:paraId="2439FAF8" w14:textId="085841D4"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r w:rsidR="00716489">
        <w:rPr>
          <w:rFonts w:ascii="Times New Roman" w:hAnsi="Times New Roman"/>
          <w:b/>
          <w:sz w:val="22"/>
          <w:szCs w:val="22"/>
          <w:lang w:val="en-GB"/>
        </w:rPr>
        <w:t xml:space="preserve"> / </w:t>
      </w:r>
      <w:r w:rsidR="00716489" w:rsidRPr="00716489">
        <w:rPr>
          <w:rFonts w:ascii="Times New Roman" w:hAnsi="Times New Roman"/>
          <w:b/>
          <w:i/>
          <w:iCs/>
          <w:sz w:val="22"/>
          <w:szCs w:val="22"/>
          <w:lang w:val="en-GB"/>
        </w:rPr>
        <w:t>Stupac 1-2 treba ispuniti projektni partner</w:t>
      </w:r>
    </w:p>
    <w:p w14:paraId="5F5DD0C3" w14:textId="69033941"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r w:rsidR="006A7B6F">
        <w:rPr>
          <w:rFonts w:ascii="Times New Roman" w:hAnsi="Times New Roman"/>
          <w:b/>
          <w:sz w:val="22"/>
          <w:szCs w:val="22"/>
          <w:lang w:val="en-GB"/>
        </w:rPr>
        <w:t xml:space="preserve"> / </w:t>
      </w:r>
      <w:r w:rsidR="006A7B6F" w:rsidRPr="006A7B6F">
        <w:rPr>
          <w:rFonts w:ascii="Times New Roman" w:hAnsi="Times New Roman"/>
          <w:b/>
          <w:i/>
          <w:iCs/>
          <w:sz w:val="22"/>
          <w:szCs w:val="22"/>
          <w:lang w:val="en-GB"/>
        </w:rPr>
        <w:t>Stupac 3-4 ispunjava ponuditelj</w:t>
      </w:r>
    </w:p>
    <w:p w14:paraId="2D1EAC6C" w14:textId="04635EF2"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r w:rsidR="006A7B6F">
        <w:rPr>
          <w:rFonts w:ascii="Times New Roman" w:hAnsi="Times New Roman"/>
          <w:b/>
          <w:sz w:val="22"/>
          <w:szCs w:val="22"/>
          <w:lang w:val="en-GB"/>
        </w:rPr>
        <w:t xml:space="preserve">/ </w:t>
      </w:r>
      <w:r w:rsidR="006A7B6F" w:rsidRPr="006A7B6F">
        <w:rPr>
          <w:rFonts w:ascii="Times New Roman" w:hAnsi="Times New Roman"/>
          <w:b/>
          <w:i/>
          <w:iCs/>
          <w:sz w:val="22"/>
          <w:szCs w:val="22"/>
          <w:lang w:val="en-GB"/>
        </w:rPr>
        <w:t>Stupac 5 je rezerviran za evaluacijsko povjerenstvo</w:t>
      </w:r>
    </w:p>
    <w:p w14:paraId="0CC96E13" w14:textId="4EA25118"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r w:rsidR="006A7B6F">
        <w:rPr>
          <w:rFonts w:ascii="Times New Roman" w:hAnsi="Times New Roman"/>
          <w:sz w:val="22"/>
          <w:szCs w:val="22"/>
          <w:lang w:val="en-GB"/>
        </w:rPr>
        <w:t xml:space="preserve"> / </w:t>
      </w:r>
      <w:r w:rsidR="006A7B6F" w:rsidRPr="006A7B6F">
        <w:rPr>
          <w:rFonts w:ascii="Times New Roman" w:hAnsi="Times New Roman"/>
          <w:i/>
          <w:iCs/>
          <w:sz w:val="22"/>
          <w:szCs w:val="22"/>
          <w:lang w:val="en-GB"/>
        </w:rPr>
        <w:t>Tehnička ponuda ugovoratelja</w:t>
      </w:r>
    </w:p>
    <w:p w14:paraId="26908347" w14:textId="6E16CA99"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r w:rsidR="006A7B6F">
        <w:rPr>
          <w:rFonts w:ascii="Times New Roman" w:hAnsi="Times New Roman"/>
          <w:sz w:val="22"/>
          <w:szCs w:val="22"/>
          <w:lang w:val="en-GB"/>
        </w:rPr>
        <w:t xml:space="preserve"> / </w:t>
      </w:r>
      <w:r w:rsidR="006A7B6F" w:rsidRPr="006A7B6F">
        <w:rPr>
          <w:rFonts w:ascii="Times New Roman" w:hAnsi="Times New Roman"/>
          <w:i/>
          <w:iCs/>
          <w:sz w:val="22"/>
          <w:szCs w:val="22"/>
          <w:lang w:val="en-GB"/>
        </w:rPr>
        <w:t>Ponuditelji trebaju ispuniti obrazac na sljedećoj stranici:</w:t>
      </w:r>
    </w:p>
    <w:p w14:paraId="1109135D" w14:textId="78E22DDB" w:rsidR="00EB4039" w:rsidRPr="006A7B6F" w:rsidRDefault="000F3878" w:rsidP="006A7B6F">
      <w:pPr>
        <w:pStyle w:val="Odlomakpopisa"/>
        <w:numPr>
          <w:ilvl w:val="0"/>
          <w:numId w:val="35"/>
        </w:numPr>
        <w:rPr>
          <w:rFonts w:ascii="Times New Roman" w:eastAsia="Times New Roman" w:hAnsi="Times New Roman"/>
          <w:i/>
          <w:iCs/>
          <w:snapToGrid w:val="0"/>
          <w:lang w:val="en-GB"/>
        </w:rPr>
      </w:pPr>
      <w:r w:rsidRPr="006A7B6F">
        <w:rPr>
          <w:rFonts w:ascii="Times New Roman" w:hAnsi="Times New Roman"/>
          <w:lang w:val="en-GB"/>
        </w:rPr>
        <w:t>C</w:t>
      </w:r>
      <w:r w:rsidR="00EB4039" w:rsidRPr="006A7B6F">
        <w:rPr>
          <w:rFonts w:ascii="Times New Roman" w:hAnsi="Times New Roman"/>
          <w:lang w:val="en-GB"/>
        </w:rPr>
        <w:t xml:space="preserve">olumn </w:t>
      </w:r>
      <w:r w:rsidRPr="006A7B6F">
        <w:rPr>
          <w:rFonts w:ascii="Times New Roman" w:hAnsi="Times New Roman"/>
          <w:lang w:val="en-GB"/>
        </w:rPr>
        <w:t xml:space="preserve">2 is completed by the </w:t>
      </w:r>
      <w:r w:rsidR="008512E1" w:rsidRPr="006A7B6F">
        <w:rPr>
          <w:rFonts w:ascii="Times New Roman" w:hAnsi="Times New Roman"/>
          <w:lang w:val="en-GB"/>
        </w:rPr>
        <w:t>Project partner</w:t>
      </w:r>
      <w:r w:rsidRPr="006A7B6F">
        <w:rPr>
          <w:rFonts w:ascii="Times New Roman" w:hAnsi="Times New Roman"/>
          <w:lang w:val="en-GB"/>
        </w:rPr>
        <w:t xml:space="preserve"> </w:t>
      </w:r>
      <w:r w:rsidR="00EB4039" w:rsidRPr="006A7B6F">
        <w:rPr>
          <w:rFonts w:ascii="Times New Roman" w:hAnsi="Times New Roman"/>
          <w:lang w:val="en-GB"/>
        </w:rPr>
        <w:t>shows the required specifications</w:t>
      </w:r>
      <w:r w:rsidRPr="006A7B6F">
        <w:rPr>
          <w:rFonts w:ascii="Times New Roman" w:hAnsi="Times New Roman"/>
          <w:lang w:val="en-GB"/>
        </w:rPr>
        <w:t xml:space="preserve"> (not to be modified by the tenderer)</w:t>
      </w:r>
      <w:r w:rsidR="00EB4039" w:rsidRPr="006A7B6F">
        <w:rPr>
          <w:rFonts w:ascii="Times New Roman" w:hAnsi="Times New Roman"/>
          <w:lang w:val="en-GB"/>
        </w:rPr>
        <w:t xml:space="preserve">, </w:t>
      </w:r>
      <w:r w:rsidR="006A7B6F" w:rsidRPr="006A7B6F">
        <w:rPr>
          <w:rFonts w:ascii="Times New Roman" w:hAnsi="Times New Roman"/>
          <w:lang w:val="en-GB"/>
        </w:rPr>
        <w:t xml:space="preserve">/ </w:t>
      </w:r>
      <w:r w:rsidR="006A7B6F" w:rsidRPr="006A7B6F">
        <w:rPr>
          <w:rFonts w:ascii="Times New Roman" w:eastAsia="Times New Roman" w:hAnsi="Times New Roman"/>
          <w:i/>
          <w:iCs/>
          <w:snapToGrid w:val="0"/>
          <w:lang w:val="en-GB"/>
        </w:rPr>
        <w:t>Stupac 2 ispunjen je od strane Ugovornog tijela i definira tražene specifikacije (ponuditelj ne smije mijenjati tražene specifikacije)</w:t>
      </w:r>
    </w:p>
    <w:p w14:paraId="24387EB9" w14:textId="3EB9A517" w:rsidR="00EB4039" w:rsidRPr="006A7B6F" w:rsidRDefault="000F3878" w:rsidP="006A7B6F">
      <w:pPr>
        <w:pStyle w:val="Odlomakpopisa"/>
        <w:numPr>
          <w:ilvl w:val="0"/>
          <w:numId w:val="35"/>
        </w:numPr>
        <w:rPr>
          <w:rFonts w:ascii="Times New Roman" w:eastAsia="Times New Roman" w:hAnsi="Times New Roman"/>
          <w:i/>
          <w:iCs/>
          <w:snapToGrid w:val="0"/>
          <w:lang w:val="en-GB"/>
        </w:rPr>
      </w:pPr>
      <w:r w:rsidRPr="006A7B6F">
        <w:rPr>
          <w:rFonts w:ascii="Times New Roman" w:hAnsi="Times New Roman"/>
          <w:lang w:val="en-GB"/>
        </w:rPr>
        <w:t>Column 3</w:t>
      </w:r>
      <w:r w:rsidR="00EB4039" w:rsidRPr="006A7B6F">
        <w:rPr>
          <w:rFonts w:ascii="Times New Roman" w:hAnsi="Times New Roman"/>
          <w:lang w:val="en-GB"/>
        </w:rPr>
        <w:t xml:space="preserve"> is to be filled in by the tenderer and must detail what is offered (for example the words “compliant” or “yes” are not sufficient)</w:t>
      </w:r>
      <w:r w:rsidR="00E656F6" w:rsidRPr="006A7B6F">
        <w:rPr>
          <w:rFonts w:ascii="Times New Roman" w:hAnsi="Times New Roman"/>
          <w:lang w:val="en-GB"/>
        </w:rPr>
        <w:t xml:space="preserve"> </w:t>
      </w:r>
      <w:r w:rsidR="006A7B6F" w:rsidRPr="006A7B6F">
        <w:rPr>
          <w:rFonts w:ascii="Times New Roman" w:hAnsi="Times New Roman"/>
          <w:lang w:val="en-GB"/>
        </w:rPr>
        <w:t xml:space="preserve">/ </w:t>
      </w:r>
      <w:r w:rsidR="00EB4039" w:rsidRPr="006A7B6F">
        <w:rPr>
          <w:rFonts w:ascii="Times New Roman" w:hAnsi="Times New Roman"/>
          <w:lang w:val="en-GB"/>
        </w:rPr>
        <w:t xml:space="preserve"> </w:t>
      </w:r>
      <w:r w:rsidR="006A7B6F" w:rsidRPr="006A7B6F">
        <w:rPr>
          <w:rFonts w:ascii="Times New Roman" w:eastAsia="Times New Roman" w:hAnsi="Times New Roman"/>
          <w:i/>
          <w:iCs/>
          <w:snapToGrid w:val="0"/>
          <w:lang w:val="en-GB"/>
        </w:rPr>
        <w:t>Stupac 3 ispunjava ponuditelj; ponuđena oprema mora biti detaljno opisana (npr. ispunjavanje stupca sa “usklađeno” ili “da” nije dostatno)</w:t>
      </w:r>
    </w:p>
    <w:p w14:paraId="266251EE" w14:textId="00F44A39" w:rsidR="00EB4039" w:rsidRPr="006A7B6F" w:rsidRDefault="000F3878" w:rsidP="006A7B6F">
      <w:pPr>
        <w:pStyle w:val="Odlomakpopisa"/>
        <w:numPr>
          <w:ilvl w:val="0"/>
          <w:numId w:val="35"/>
        </w:numPr>
        <w:rPr>
          <w:rFonts w:ascii="Times New Roman" w:eastAsia="Times New Roman" w:hAnsi="Times New Roman"/>
          <w:i/>
          <w:iCs/>
          <w:snapToGrid w:val="0"/>
          <w:lang w:val="en-GB"/>
        </w:rPr>
      </w:pPr>
      <w:r w:rsidRPr="006A7B6F">
        <w:rPr>
          <w:rFonts w:ascii="Times New Roman" w:hAnsi="Times New Roman"/>
          <w:lang w:val="en-GB"/>
        </w:rPr>
        <w:t>Column 4</w:t>
      </w:r>
      <w:r w:rsidR="00EB4039" w:rsidRPr="006A7B6F">
        <w:rPr>
          <w:rFonts w:ascii="Times New Roman" w:hAnsi="Times New Roman"/>
          <w:lang w:val="en-GB"/>
        </w:rPr>
        <w:t xml:space="preserve"> allows the tenderer to make comments on</w:t>
      </w:r>
      <w:r w:rsidR="00E656F6" w:rsidRPr="006A7B6F">
        <w:rPr>
          <w:rFonts w:ascii="Times New Roman" w:hAnsi="Times New Roman"/>
          <w:lang w:val="en-GB"/>
        </w:rPr>
        <w:t xml:space="preserve"> </w:t>
      </w:r>
      <w:r w:rsidR="0078178B" w:rsidRPr="006A7B6F">
        <w:rPr>
          <w:rFonts w:ascii="Times New Roman" w:hAnsi="Times New Roman"/>
          <w:lang w:val="en-GB"/>
        </w:rPr>
        <w:t xml:space="preserve">its </w:t>
      </w:r>
      <w:r w:rsidR="00EB4039" w:rsidRPr="006A7B6F">
        <w:rPr>
          <w:rFonts w:ascii="Times New Roman" w:hAnsi="Times New Roman"/>
          <w:lang w:val="en-GB"/>
        </w:rPr>
        <w:t>proposed supply and to make eventual references to the documentation</w:t>
      </w:r>
      <w:r w:rsidR="006A7B6F" w:rsidRPr="006A7B6F">
        <w:rPr>
          <w:rFonts w:ascii="Times New Roman" w:hAnsi="Times New Roman"/>
          <w:lang w:val="en-GB"/>
        </w:rPr>
        <w:t xml:space="preserve"> / </w:t>
      </w:r>
      <w:r w:rsidR="006A7B6F" w:rsidRPr="006A7B6F">
        <w:rPr>
          <w:rFonts w:ascii="Times New Roman" w:eastAsia="Times New Roman" w:hAnsi="Times New Roman"/>
          <w:i/>
          <w:iCs/>
          <w:snapToGrid w:val="0"/>
          <w:lang w:val="en-GB"/>
        </w:rPr>
        <w:t>Stupac 4 omogućuje ponuditelju unos komentara vezanih uz ponuđenu opremu i/ili dodavanje reference na dokumente</w:t>
      </w:r>
    </w:p>
    <w:p w14:paraId="24EDDF52" w14:textId="77ABE32D" w:rsidR="00EB4039" w:rsidRPr="006A7B6F" w:rsidRDefault="00EB4039" w:rsidP="002A10F1">
      <w:pPr>
        <w:spacing w:after="0"/>
        <w:jc w:val="both"/>
        <w:rPr>
          <w:rFonts w:ascii="Times New Roman" w:hAnsi="Times New Roman"/>
          <w:i/>
          <w:iCs/>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r w:rsidR="006A7B6F">
        <w:rPr>
          <w:rFonts w:ascii="Times New Roman" w:hAnsi="Times New Roman"/>
          <w:sz w:val="22"/>
          <w:szCs w:val="22"/>
          <w:lang w:val="en-GB"/>
        </w:rPr>
        <w:t xml:space="preserve"> / </w:t>
      </w:r>
      <w:r w:rsidR="006A7B6F" w:rsidRPr="006A7B6F">
        <w:rPr>
          <w:rFonts w:ascii="Times New Roman" w:hAnsi="Times New Roman"/>
          <w:i/>
          <w:iCs/>
          <w:sz w:val="22"/>
          <w:szCs w:val="22"/>
          <w:lang w:val="en-GB"/>
        </w:rPr>
        <w:t xml:space="preserve">Konačna </w:t>
      </w:r>
      <w:r w:rsidR="006A7B6F" w:rsidRPr="006A7B6F">
        <w:rPr>
          <w:rFonts w:ascii="Times New Roman" w:hAnsi="Times New Roman"/>
          <w:i/>
          <w:iCs/>
          <w:sz w:val="22"/>
          <w:szCs w:val="22"/>
          <w:lang w:val="en-GB"/>
        </w:rPr>
        <w:lastRenderedPageBreak/>
        <w:t>dokumentacija trebala bi jasno ukazivati (naglasiti, označiti) ponuđene modele i uključene opcije (ukoliko postoje) kako bi ocjenjivači jasno vidjeli točnu konfiguraciju. Ponude koje ne omogućavaju preciznu identifikaciju modela i specifikacija mogu biti odbijene od stane evaluacijskog povjerenstva.</w:t>
      </w:r>
    </w:p>
    <w:p w14:paraId="549D07AF" w14:textId="018A68DA" w:rsidR="005C4176" w:rsidRPr="006A7B6F" w:rsidRDefault="00EB4039" w:rsidP="002A10F1">
      <w:pPr>
        <w:spacing w:after="0"/>
        <w:ind w:left="567" w:hanging="567"/>
        <w:jc w:val="both"/>
        <w:rPr>
          <w:rFonts w:ascii="Times New Roman" w:hAnsi="Times New Roman"/>
          <w:i/>
          <w:iCs/>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r w:rsidR="006A7B6F">
        <w:rPr>
          <w:rFonts w:ascii="Times New Roman" w:hAnsi="Times New Roman"/>
          <w:sz w:val="22"/>
          <w:szCs w:val="22"/>
          <w:lang w:val="en-GB"/>
        </w:rPr>
        <w:t xml:space="preserve"> / </w:t>
      </w:r>
      <w:r w:rsidR="006A7B6F" w:rsidRPr="006A7B6F">
        <w:rPr>
          <w:rFonts w:ascii="Times New Roman" w:hAnsi="Times New Roman"/>
          <w:i/>
          <w:iCs/>
          <w:sz w:val="22"/>
          <w:szCs w:val="22"/>
          <w:lang w:val="en-GB"/>
        </w:rPr>
        <w:t>Ponuda bi</w:t>
      </w:r>
      <w:r w:rsidR="0036032B">
        <w:rPr>
          <w:rFonts w:ascii="Times New Roman" w:hAnsi="Times New Roman"/>
          <w:i/>
          <w:iCs/>
          <w:sz w:val="22"/>
          <w:szCs w:val="22"/>
          <w:lang w:val="en-GB"/>
        </w:rPr>
        <w:t xml:space="preserve"> </w:t>
      </w:r>
      <w:r w:rsidR="006A7B6F" w:rsidRPr="006A7B6F">
        <w:rPr>
          <w:rFonts w:ascii="Times New Roman" w:hAnsi="Times New Roman"/>
          <w:i/>
          <w:iCs/>
          <w:sz w:val="22"/>
          <w:szCs w:val="22"/>
          <w:lang w:val="en-GB"/>
        </w:rPr>
        <w:t>trebala biti dovoljno jasna da omogući evaluacijskom odboru jasnu usporedbu između traženih specifikacija i ponuđenih specifikacija.</w:t>
      </w:r>
    </w:p>
    <w:p w14:paraId="273C9593" w14:textId="5D2444D4"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r w:rsidR="006A7B6F">
        <w:rPr>
          <w:rFonts w:ascii="Times New Roman" w:eastAsia="Calibri" w:hAnsi="Times New Roman"/>
          <w:bCs/>
          <w:sz w:val="22"/>
          <w:szCs w:val="22"/>
          <w:lang w:val="en-GB"/>
        </w:rPr>
        <w:t xml:space="preserve"> / </w:t>
      </w:r>
      <w:r w:rsidR="006A7B6F" w:rsidRPr="006A7B6F">
        <w:rPr>
          <w:rFonts w:ascii="Times New Roman" w:eastAsia="Calibri" w:hAnsi="Times New Roman"/>
          <w:bCs/>
          <w:i/>
          <w:iCs/>
          <w:sz w:val="22"/>
          <w:szCs w:val="22"/>
          <w:lang w:val="en-GB"/>
        </w:rPr>
        <w:t>Zahtjevi navedeni u tehničkim specifikacijama predstavljaju minimalne tehničke karakteristike koje ponuđena roba mora udovoljavati, osim ako nije drugačije naznačeno, a ponuditelji ne smiju na bilo koji način mijenjati tehničke specifikacije</w:t>
      </w:r>
      <w:r w:rsidR="006A7B6F" w:rsidRPr="006A7B6F">
        <w:rPr>
          <w:rFonts w:ascii="Times New Roman" w:eastAsia="Calibri" w:hAnsi="Times New Roman"/>
          <w:bCs/>
          <w:sz w:val="22"/>
          <w:szCs w:val="22"/>
          <w:lang w:val="en-GB"/>
        </w:rPr>
        <w:t>.</w:t>
      </w:r>
    </w:p>
    <w:p w14:paraId="5A42E970" w14:textId="685DD306"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r w:rsidR="00716489">
        <w:rPr>
          <w:rFonts w:ascii="Times New Roman" w:hAnsi="Times New Roman"/>
          <w:sz w:val="22"/>
          <w:szCs w:val="22"/>
          <w:lang w:val="en-GB"/>
        </w:rPr>
        <w:t xml:space="preserve">/ </w:t>
      </w:r>
      <w:r w:rsidR="00716489" w:rsidRPr="00716489">
        <w:rPr>
          <w:rFonts w:ascii="Times New Roman" w:hAnsi="Times New Roman"/>
          <w:i/>
          <w:iCs/>
          <w:sz w:val="22"/>
          <w:szCs w:val="22"/>
          <w:lang w:val="en-GB"/>
        </w:rPr>
        <w:t>Za svaku stavku za koju nije izričito navedeno da je dopušteno nuditi robu jednakih karakteristika, odnosno za svaku stavku gdje nije navedena „ili ekvivalent“, za potrebe ove dokumentacije za nadmetanje pretpostavlja se da riječi „ili ekvivalenta “, a ponuditelju je dopušteno ponuditi ekvivalentnu robu / robu jednakih karakteristika.</w:t>
      </w:r>
    </w:p>
    <w:p w14:paraId="54026100" w14:textId="77777777" w:rsidR="00DD7377" w:rsidRDefault="00DD7377" w:rsidP="00EB4039">
      <w:pPr>
        <w:ind w:left="567" w:hanging="567"/>
        <w:jc w:val="both"/>
        <w:rPr>
          <w:rFonts w:ascii="Times New Roman" w:hAnsi="Times New Roman"/>
          <w:sz w:val="22"/>
          <w:szCs w:val="22"/>
          <w:lang w:val="en-GB"/>
        </w:rPr>
      </w:pPr>
    </w:p>
    <w:p w14:paraId="7A502BBE" w14:textId="595D3D87" w:rsidR="00EB4039" w:rsidRDefault="005C4176" w:rsidP="00EB4039">
      <w:pPr>
        <w:ind w:left="567" w:hanging="567"/>
        <w:jc w:val="both"/>
        <w:rPr>
          <w:rFonts w:ascii="Times New Roman" w:hAnsi="Times New Roman"/>
          <w:sz w:val="22"/>
          <w:szCs w:val="22"/>
          <w:lang w:val="en-GB"/>
        </w:rPr>
      </w:pPr>
      <w:r>
        <w:rPr>
          <w:rFonts w:ascii="Times New Roman" w:hAnsi="Times New Roman"/>
          <w:sz w:val="22"/>
          <w:szCs w:val="22"/>
          <w:lang w:val="en-GB"/>
        </w:rPr>
        <w:br w:type="page"/>
      </w:r>
    </w:p>
    <w:p w14:paraId="690E4A9E" w14:textId="52C95841" w:rsidR="00E559E9" w:rsidRPr="00405366" w:rsidRDefault="00E559E9" w:rsidP="00EB4039">
      <w:pPr>
        <w:ind w:left="567" w:hanging="567"/>
        <w:jc w:val="both"/>
        <w:rPr>
          <w:rFonts w:ascii="Times New Roman" w:hAnsi="Times New Roman"/>
          <w:b/>
          <w:sz w:val="22"/>
          <w:szCs w:val="22"/>
          <w:lang w:val="en-GB"/>
        </w:rPr>
      </w:pPr>
      <w:r>
        <w:rPr>
          <w:rFonts w:ascii="Times New Roman" w:hAnsi="Times New Roman"/>
          <w:b/>
          <w:sz w:val="22"/>
          <w:szCs w:val="22"/>
          <w:lang w:val="en-GB"/>
        </w:rPr>
        <w:lastRenderedPageBreak/>
        <w:t xml:space="preserve">Lot </w:t>
      </w:r>
      <w:r w:rsidR="00477A84">
        <w:rPr>
          <w:rFonts w:ascii="Times New Roman" w:hAnsi="Times New Roman"/>
          <w:b/>
          <w:sz w:val="22"/>
          <w:szCs w:val="22"/>
          <w:lang w:val="en-GB"/>
        </w:rPr>
        <w:t>1 IT Equipment for the Competence center</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C2B048B" w14:textId="77777777">
        <w:trPr>
          <w:cantSplit/>
          <w:trHeight w:val="879"/>
          <w:tblHeader/>
        </w:trPr>
        <w:tc>
          <w:tcPr>
            <w:tcW w:w="1134" w:type="dxa"/>
            <w:shd w:val="pct5" w:color="auto" w:fill="FFFFFF"/>
          </w:tcPr>
          <w:p w14:paraId="70AB03B1" w14:textId="77777777" w:rsidR="000F3878" w:rsidRDefault="000F3878" w:rsidP="00301346">
            <w:pPr>
              <w:jc w:val="center"/>
              <w:rPr>
                <w:rFonts w:ascii="Times New Roman" w:hAnsi="Times New Roman"/>
                <w:b/>
                <w:sz w:val="22"/>
                <w:szCs w:val="22"/>
              </w:rPr>
            </w:pPr>
            <w:bookmarkStart w:id="1" w:name="_Hlk66364735"/>
            <w:r>
              <w:rPr>
                <w:rFonts w:ascii="Times New Roman" w:hAnsi="Times New Roman"/>
                <w:b/>
                <w:sz w:val="22"/>
                <w:szCs w:val="22"/>
              </w:rPr>
              <w:t>1.</w:t>
            </w:r>
          </w:p>
          <w:p w14:paraId="6BB99E40" w14:textId="63090C0B"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Item Number</w:t>
            </w:r>
            <w:r w:rsidR="00716489">
              <w:rPr>
                <w:rFonts w:ascii="Times New Roman" w:hAnsi="Times New Roman"/>
                <w:b/>
                <w:sz w:val="22"/>
                <w:szCs w:val="22"/>
              </w:rPr>
              <w:t xml:space="preserve"> / </w:t>
            </w:r>
            <w:r w:rsidR="00716489" w:rsidRPr="00716489">
              <w:rPr>
                <w:rFonts w:ascii="Times New Roman" w:hAnsi="Times New Roman"/>
                <w:b/>
                <w:i/>
                <w:iCs/>
                <w:sz w:val="22"/>
                <w:szCs w:val="22"/>
              </w:rPr>
              <w:t>R. broj</w:t>
            </w:r>
          </w:p>
        </w:tc>
        <w:tc>
          <w:tcPr>
            <w:tcW w:w="4678"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1E72DEDF"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r w:rsidR="00716489">
              <w:rPr>
                <w:rFonts w:ascii="Times New Roman" w:hAnsi="Times New Roman"/>
                <w:b/>
                <w:sz w:val="22"/>
                <w:szCs w:val="22"/>
              </w:rPr>
              <w:t xml:space="preserve"> / </w:t>
            </w:r>
            <w:r w:rsidR="00716489" w:rsidRPr="00716489">
              <w:rPr>
                <w:rFonts w:ascii="Times New Roman" w:hAnsi="Times New Roman"/>
                <w:b/>
                <w:i/>
                <w:iCs/>
                <w:sz w:val="22"/>
                <w:szCs w:val="22"/>
              </w:rPr>
              <w:t>Tražena specifikacija</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52B23A30"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r w:rsidR="00716489">
              <w:rPr>
                <w:rFonts w:ascii="Times New Roman" w:hAnsi="Times New Roman"/>
                <w:b/>
                <w:sz w:val="22"/>
                <w:szCs w:val="22"/>
              </w:rPr>
              <w:t xml:space="preserve"> / </w:t>
            </w:r>
            <w:r w:rsidR="00716489" w:rsidRPr="00716489">
              <w:rPr>
                <w:rFonts w:ascii="Times New Roman" w:hAnsi="Times New Roman"/>
                <w:b/>
                <w:i/>
                <w:iCs/>
                <w:sz w:val="22"/>
                <w:szCs w:val="22"/>
              </w:rPr>
              <w:t>Ponuđena specifikacija</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6D2EA038"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r w:rsidR="00716489">
              <w:rPr>
                <w:rFonts w:ascii="Times New Roman" w:hAnsi="Times New Roman"/>
                <w:b/>
                <w:sz w:val="22"/>
                <w:szCs w:val="22"/>
                <w:lang w:val="en-GB"/>
              </w:rPr>
              <w:t xml:space="preserve"> / </w:t>
            </w:r>
            <w:r w:rsidR="00716489" w:rsidRPr="00716489">
              <w:rPr>
                <w:rFonts w:ascii="Times New Roman" w:hAnsi="Times New Roman"/>
                <w:b/>
                <w:i/>
                <w:iCs/>
                <w:sz w:val="22"/>
                <w:szCs w:val="22"/>
                <w:lang w:val="en-GB"/>
              </w:rPr>
              <w:t>Bilješke, napomene, ref. na dokumente</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4C1201E4"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r w:rsidR="00716489">
              <w:rPr>
                <w:rFonts w:ascii="Times New Roman" w:hAnsi="Times New Roman"/>
                <w:b/>
                <w:sz w:val="22"/>
                <w:szCs w:val="22"/>
                <w:lang w:val="en-GB"/>
              </w:rPr>
              <w:t xml:space="preserve">/ </w:t>
            </w:r>
            <w:r w:rsidR="00716489" w:rsidRPr="00716489">
              <w:rPr>
                <w:rFonts w:ascii="Times New Roman" w:hAnsi="Times New Roman"/>
                <w:b/>
                <w:i/>
                <w:iCs/>
                <w:sz w:val="22"/>
                <w:szCs w:val="22"/>
                <w:lang w:val="en-GB"/>
              </w:rPr>
              <w:t>Odluka ocjenjivačkog odbora (DA / NE)</w:t>
            </w:r>
          </w:p>
        </w:tc>
      </w:tr>
      <w:tr w:rsidR="0036032B" w:rsidRPr="00034B1D" w14:paraId="61FB3D68" w14:textId="77777777" w:rsidTr="00A518ED">
        <w:trPr>
          <w:cantSplit/>
        </w:trPr>
        <w:tc>
          <w:tcPr>
            <w:tcW w:w="1134" w:type="dxa"/>
          </w:tcPr>
          <w:p w14:paraId="495A32D2" w14:textId="77777777" w:rsidR="0036032B" w:rsidRPr="00034B1D" w:rsidRDefault="0036032B" w:rsidP="009C06BA">
            <w:pPr>
              <w:spacing w:before="0" w:after="0"/>
              <w:rPr>
                <w:rFonts w:ascii="Times New Roman" w:hAnsi="Times New Roman"/>
                <w:b/>
                <w:highlight w:val="green"/>
                <w:lang w:val="en-GB"/>
              </w:rPr>
            </w:pPr>
            <w:r w:rsidRPr="00034B1D">
              <w:rPr>
                <w:rFonts w:ascii="Times New Roman" w:hAnsi="Times New Roman"/>
                <w:b/>
                <w:lang w:val="en-GB"/>
              </w:rPr>
              <w:t>1</w:t>
            </w:r>
          </w:p>
        </w:tc>
        <w:tc>
          <w:tcPr>
            <w:tcW w:w="4678" w:type="dxa"/>
            <w:tcBorders>
              <w:bottom w:val="single" w:sz="4" w:space="0" w:color="000000"/>
              <w:right w:val="single" w:sz="4" w:space="0" w:color="000000"/>
            </w:tcBorders>
            <w:shd w:val="clear" w:color="auto" w:fill="auto"/>
            <w:vAlign w:val="bottom"/>
          </w:tcPr>
          <w:p w14:paraId="2342768F" w14:textId="35A030C6" w:rsidR="0036032B" w:rsidRPr="009C06BA"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Interaktivna webinar pametna ploča</w:t>
            </w:r>
            <w:r w:rsidR="007512DD">
              <w:rPr>
                <w:rFonts w:ascii="Times New Roman" w:hAnsi="Times New Roman"/>
                <w:b/>
                <w:bCs/>
                <w:color w:val="000000"/>
                <w:sz w:val="24"/>
                <w:szCs w:val="24"/>
                <w:lang w:eastAsia="en-GB"/>
              </w:rPr>
              <w:t>/ekran</w:t>
            </w:r>
            <w:r w:rsidRPr="009C06BA">
              <w:rPr>
                <w:rFonts w:ascii="Times New Roman" w:hAnsi="Times New Roman"/>
                <w:b/>
                <w:bCs/>
                <w:color w:val="000000"/>
                <w:sz w:val="24"/>
                <w:szCs w:val="24"/>
                <w:lang w:eastAsia="en-GB"/>
              </w:rPr>
              <w:t xml:space="preserve">, </w:t>
            </w:r>
          </w:p>
          <w:p w14:paraId="0D5A1548" w14:textId="43091F87" w:rsidR="007512DD"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 xml:space="preserve">Veličina zaslona: minimalno 65", </w:t>
            </w:r>
          </w:p>
          <w:p w14:paraId="500B58B5" w14:textId="2E7A31CB" w:rsidR="007512DD" w:rsidRDefault="007512DD"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-UltraHD</w:t>
            </w:r>
          </w:p>
          <w:p w14:paraId="20D4F3DE" w14:textId="17EF5150" w:rsidR="004A6FC7" w:rsidRDefault="004A6FC7"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 min 10-point touch display</w:t>
            </w:r>
          </w:p>
          <w:p w14:paraId="5E94054D" w14:textId="7DF8D009" w:rsidR="007512DD" w:rsidRDefault="004A6FC7"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 Ugrađeni zvučnik</w:t>
            </w:r>
          </w:p>
          <w:p w14:paraId="4D51E859" w14:textId="0BCF31A1" w:rsidR="004A6FC7" w:rsidRDefault="004A6FC7"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 HDMI</w:t>
            </w:r>
          </w:p>
          <w:p w14:paraId="26AFB160" w14:textId="51301F5B" w:rsidR="004A6FC7" w:rsidRDefault="004A6FC7"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 min 3x USB port</w:t>
            </w:r>
          </w:p>
          <w:p w14:paraId="4E120DCB" w14:textId="3FE89427" w:rsidR="007512DD" w:rsidRDefault="004A6FC7"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 xml:space="preserve">- WiFi </w:t>
            </w:r>
          </w:p>
          <w:p w14:paraId="58886BBE" w14:textId="019F83DD" w:rsidR="004A6FC7" w:rsidRDefault="004A6FC7"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 Bluethooth</w:t>
            </w:r>
          </w:p>
          <w:p w14:paraId="701C3D43" w14:textId="77777777" w:rsidR="007512DD" w:rsidRDefault="007512DD" w:rsidP="009C06BA">
            <w:pPr>
              <w:spacing w:before="0" w:after="0"/>
              <w:rPr>
                <w:rFonts w:ascii="Times New Roman" w:hAnsi="Times New Roman"/>
                <w:color w:val="000000"/>
                <w:sz w:val="24"/>
                <w:szCs w:val="24"/>
                <w:lang w:eastAsia="en-GB"/>
              </w:rPr>
            </w:pPr>
          </w:p>
          <w:p w14:paraId="6C3B85FB" w14:textId="2CDAA1FE"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prijenosna - s nosačima</w:t>
            </w:r>
          </w:p>
          <w:p w14:paraId="5A854B50" w14:textId="77777777" w:rsidR="007512DD" w:rsidRDefault="007512DD" w:rsidP="009C06BA">
            <w:pPr>
              <w:spacing w:before="0" w:after="0"/>
              <w:rPr>
                <w:rFonts w:ascii="Times New Roman" w:hAnsi="Times New Roman"/>
                <w:color w:val="000000"/>
                <w:sz w:val="24"/>
                <w:szCs w:val="24"/>
                <w:lang w:eastAsia="en-GB"/>
              </w:rPr>
            </w:pPr>
          </w:p>
          <w:p w14:paraId="245C728A" w14:textId="573E9325" w:rsidR="009C06BA" w:rsidRPr="009C06BA" w:rsidRDefault="009C06BA" w:rsidP="009C06BA">
            <w:pPr>
              <w:spacing w:before="0" w:after="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1 komad</w:t>
            </w:r>
          </w:p>
        </w:tc>
        <w:tc>
          <w:tcPr>
            <w:tcW w:w="4253" w:type="dxa"/>
            <w:vAlign w:val="center"/>
          </w:tcPr>
          <w:p w14:paraId="09A2E038" w14:textId="49D532FE" w:rsidR="00421C6D" w:rsidRPr="00127520" w:rsidRDefault="00421C6D" w:rsidP="00127520">
            <w:pPr>
              <w:spacing w:before="0" w:after="0"/>
              <w:rPr>
                <w:rFonts w:ascii="Times New Roman" w:hAnsi="Times New Roman"/>
                <w:bCs/>
                <w:sz w:val="24"/>
                <w:szCs w:val="24"/>
                <w:lang w:val="en-GB"/>
              </w:rPr>
            </w:pPr>
          </w:p>
        </w:tc>
        <w:tc>
          <w:tcPr>
            <w:tcW w:w="2835" w:type="dxa"/>
          </w:tcPr>
          <w:p w14:paraId="48806DC7" w14:textId="77777777" w:rsidR="0036032B" w:rsidRPr="00034B1D" w:rsidRDefault="0036032B" w:rsidP="009C06BA">
            <w:pPr>
              <w:spacing w:before="0" w:after="0"/>
              <w:rPr>
                <w:rFonts w:ascii="Times New Roman" w:hAnsi="Times New Roman"/>
                <w:b/>
                <w:lang w:val="en-GB"/>
              </w:rPr>
            </w:pPr>
          </w:p>
        </w:tc>
        <w:tc>
          <w:tcPr>
            <w:tcW w:w="1984" w:type="dxa"/>
          </w:tcPr>
          <w:p w14:paraId="0200564B" w14:textId="77777777" w:rsidR="0036032B" w:rsidRPr="00034B1D" w:rsidRDefault="0036032B" w:rsidP="009C06BA">
            <w:pPr>
              <w:tabs>
                <w:tab w:val="left" w:pos="729"/>
              </w:tabs>
              <w:spacing w:before="0" w:after="0"/>
              <w:jc w:val="center"/>
              <w:rPr>
                <w:rFonts w:ascii="Times New Roman" w:hAnsi="Times New Roman"/>
                <w:b/>
                <w:lang w:val="en-GB"/>
              </w:rPr>
            </w:pPr>
          </w:p>
        </w:tc>
      </w:tr>
      <w:tr w:rsidR="0036032B" w:rsidRPr="000726B9" w14:paraId="34334CDE" w14:textId="77777777" w:rsidTr="00A518ED">
        <w:trPr>
          <w:cantSplit/>
        </w:trPr>
        <w:tc>
          <w:tcPr>
            <w:tcW w:w="1134" w:type="dxa"/>
          </w:tcPr>
          <w:p w14:paraId="7E6FA788" w14:textId="090C0F12" w:rsidR="0036032B" w:rsidRPr="00034B1D" w:rsidRDefault="0036032B" w:rsidP="009C06BA">
            <w:pPr>
              <w:spacing w:before="0" w:after="0"/>
              <w:rPr>
                <w:rFonts w:ascii="Times New Roman" w:hAnsi="Times New Roman"/>
                <w:b/>
                <w:highlight w:val="green"/>
                <w:lang w:val="en-GB"/>
              </w:rPr>
            </w:pPr>
            <w:r>
              <w:rPr>
                <w:rFonts w:ascii="Times New Roman" w:hAnsi="Times New Roman"/>
                <w:b/>
                <w:highlight w:val="green"/>
                <w:lang w:val="en-GB"/>
              </w:rPr>
              <w:t>2</w:t>
            </w:r>
          </w:p>
        </w:tc>
        <w:tc>
          <w:tcPr>
            <w:tcW w:w="4678" w:type="dxa"/>
            <w:tcBorders>
              <w:bottom w:val="single" w:sz="4" w:space="0" w:color="000000"/>
              <w:right w:val="single" w:sz="4" w:space="0" w:color="000000"/>
            </w:tcBorders>
            <w:shd w:val="clear" w:color="auto" w:fill="auto"/>
            <w:vAlign w:val="bottom"/>
          </w:tcPr>
          <w:p w14:paraId="1A15ED21" w14:textId="77777777" w:rsidR="0036032B" w:rsidRPr="009C06BA"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Prijenosno računalo;</w:t>
            </w:r>
          </w:p>
          <w:p w14:paraId="5636CD60"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Procesor minimalno: ADM Rayzen 3</w:t>
            </w:r>
          </w:p>
          <w:p w14:paraId="0F71B32B"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 xml:space="preserve">Minimalno 8GB RAM, </w:t>
            </w:r>
          </w:p>
          <w:p w14:paraId="17F3438D"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15,6"</w:t>
            </w:r>
          </w:p>
          <w:p w14:paraId="6A734446"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 xml:space="preserve">web kamera, ugrađeni zvučnici; </w:t>
            </w:r>
          </w:p>
          <w:p w14:paraId="630F1947" w14:textId="25AFB624"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Licencirani operativni sustav</w:t>
            </w:r>
          </w:p>
          <w:p w14:paraId="757BB3C6" w14:textId="77777777" w:rsidR="004A6FC7" w:rsidRPr="0036032B" w:rsidRDefault="004A6FC7" w:rsidP="009C06BA">
            <w:pPr>
              <w:spacing w:before="0" w:after="0"/>
              <w:rPr>
                <w:rFonts w:ascii="Times New Roman" w:hAnsi="Times New Roman"/>
                <w:color w:val="000000"/>
                <w:sz w:val="24"/>
                <w:szCs w:val="24"/>
                <w:lang w:eastAsia="en-GB"/>
              </w:rPr>
            </w:pPr>
          </w:p>
          <w:p w14:paraId="00A04C84" w14:textId="20A4193B" w:rsidR="00421C6D"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Licencirani paket alata za uredsko poslovanje</w:t>
            </w:r>
          </w:p>
          <w:p w14:paraId="0FDF049E" w14:textId="69612F33"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Jamstvo: Minimalno 2 godine</w:t>
            </w:r>
          </w:p>
          <w:p w14:paraId="072DE7FB" w14:textId="77777777" w:rsidR="004A6FC7" w:rsidRDefault="004A6FC7" w:rsidP="009C06BA">
            <w:pPr>
              <w:spacing w:before="0" w:after="0"/>
              <w:rPr>
                <w:rFonts w:ascii="Times New Roman" w:hAnsi="Times New Roman"/>
                <w:color w:val="000000"/>
                <w:sz w:val="24"/>
                <w:szCs w:val="24"/>
                <w:lang w:eastAsia="en-GB"/>
              </w:rPr>
            </w:pPr>
          </w:p>
          <w:p w14:paraId="1C7AFAB4" w14:textId="52493F42" w:rsidR="009C06BA" w:rsidRPr="009C06BA" w:rsidRDefault="009C06BA" w:rsidP="009C06BA">
            <w:pPr>
              <w:spacing w:before="0" w:after="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1</w:t>
            </w:r>
            <w:r>
              <w:rPr>
                <w:rFonts w:ascii="Times New Roman" w:hAnsi="Times New Roman"/>
                <w:b/>
                <w:bCs/>
                <w:color w:val="000000"/>
                <w:sz w:val="24"/>
                <w:szCs w:val="24"/>
                <w:lang w:eastAsia="en-GB"/>
              </w:rPr>
              <w:t>0</w:t>
            </w:r>
            <w:r w:rsidRPr="009C06BA">
              <w:rPr>
                <w:rFonts w:ascii="Times New Roman" w:hAnsi="Times New Roman"/>
                <w:b/>
                <w:bCs/>
                <w:color w:val="000000"/>
                <w:sz w:val="24"/>
                <w:szCs w:val="24"/>
                <w:lang w:eastAsia="en-GB"/>
              </w:rPr>
              <w:t xml:space="preserve"> komad</w:t>
            </w:r>
            <w:r>
              <w:rPr>
                <w:rFonts w:ascii="Times New Roman" w:hAnsi="Times New Roman"/>
                <w:b/>
                <w:bCs/>
                <w:color w:val="000000"/>
                <w:sz w:val="24"/>
                <w:szCs w:val="24"/>
                <w:lang w:eastAsia="en-GB"/>
              </w:rPr>
              <w:t>a</w:t>
            </w:r>
          </w:p>
        </w:tc>
        <w:tc>
          <w:tcPr>
            <w:tcW w:w="4253" w:type="dxa"/>
            <w:vAlign w:val="center"/>
          </w:tcPr>
          <w:p w14:paraId="34F08D41" w14:textId="13121191" w:rsidR="00421C6D" w:rsidRPr="00127520" w:rsidRDefault="00421C6D" w:rsidP="00127520">
            <w:pPr>
              <w:spacing w:before="0" w:after="0"/>
              <w:rPr>
                <w:rFonts w:ascii="Times New Roman" w:hAnsi="Times New Roman"/>
                <w:bCs/>
                <w:sz w:val="24"/>
                <w:szCs w:val="24"/>
                <w:lang w:val="en-GB"/>
              </w:rPr>
            </w:pPr>
          </w:p>
        </w:tc>
        <w:tc>
          <w:tcPr>
            <w:tcW w:w="2835" w:type="dxa"/>
          </w:tcPr>
          <w:p w14:paraId="0B67C37E" w14:textId="77777777" w:rsidR="0036032B" w:rsidRPr="002B0798" w:rsidRDefault="0036032B" w:rsidP="009C06BA">
            <w:pPr>
              <w:spacing w:before="0" w:after="0"/>
              <w:rPr>
                <w:rFonts w:ascii="Times New Roman" w:hAnsi="Times New Roman"/>
                <w:b/>
                <w:lang w:val="en-GB"/>
              </w:rPr>
            </w:pPr>
          </w:p>
        </w:tc>
        <w:tc>
          <w:tcPr>
            <w:tcW w:w="1984" w:type="dxa"/>
          </w:tcPr>
          <w:p w14:paraId="26C37A30" w14:textId="77777777" w:rsidR="0036032B" w:rsidRPr="002B0798" w:rsidRDefault="0036032B" w:rsidP="009C06BA">
            <w:pPr>
              <w:spacing w:before="0" w:after="0"/>
              <w:rPr>
                <w:rFonts w:ascii="Times New Roman" w:hAnsi="Times New Roman"/>
                <w:b/>
                <w:lang w:val="en-GB"/>
              </w:rPr>
            </w:pPr>
          </w:p>
        </w:tc>
      </w:tr>
      <w:tr w:rsidR="0036032B" w:rsidRPr="000726B9" w14:paraId="3FC3725A" w14:textId="77777777" w:rsidTr="00A518ED">
        <w:trPr>
          <w:cantSplit/>
        </w:trPr>
        <w:tc>
          <w:tcPr>
            <w:tcW w:w="1134" w:type="dxa"/>
          </w:tcPr>
          <w:p w14:paraId="2F18BACA" w14:textId="2EAAE3CE" w:rsidR="0036032B" w:rsidRPr="000726B9" w:rsidRDefault="0036032B" w:rsidP="0036032B">
            <w:pPr>
              <w:rPr>
                <w:rFonts w:ascii="Times New Roman" w:hAnsi="Times New Roman"/>
                <w:b/>
                <w:highlight w:val="green"/>
                <w:lang w:val="en-GB"/>
              </w:rPr>
            </w:pPr>
            <w:r>
              <w:rPr>
                <w:rFonts w:ascii="Times New Roman" w:hAnsi="Times New Roman"/>
                <w:b/>
                <w:highlight w:val="green"/>
                <w:lang w:val="en-GB"/>
              </w:rPr>
              <w:lastRenderedPageBreak/>
              <w:t>3</w:t>
            </w:r>
          </w:p>
        </w:tc>
        <w:tc>
          <w:tcPr>
            <w:tcW w:w="4678" w:type="dxa"/>
            <w:tcBorders>
              <w:bottom w:val="single" w:sz="4" w:space="0" w:color="000000"/>
              <w:right w:val="single" w:sz="4" w:space="0" w:color="000000"/>
            </w:tcBorders>
            <w:shd w:val="clear" w:color="auto" w:fill="auto"/>
            <w:vAlign w:val="bottom"/>
          </w:tcPr>
          <w:p w14:paraId="61466722" w14:textId="34BA8A60" w:rsidR="0036032B" w:rsidRDefault="0036032B" w:rsidP="009C06BA">
            <w:pPr>
              <w:spacing w:before="0" w:after="0"/>
              <w:rPr>
                <w:rFonts w:ascii="Times New Roman" w:hAnsi="Times New Roman"/>
                <w:color w:val="000000"/>
                <w:sz w:val="24"/>
                <w:szCs w:val="24"/>
                <w:lang w:eastAsia="en-GB"/>
              </w:rPr>
            </w:pPr>
            <w:r w:rsidRPr="009C06BA">
              <w:rPr>
                <w:rFonts w:ascii="Times New Roman" w:hAnsi="Times New Roman"/>
                <w:b/>
                <w:bCs/>
                <w:color w:val="000000"/>
                <w:sz w:val="24"/>
                <w:szCs w:val="24"/>
                <w:lang w:eastAsia="en-GB"/>
              </w:rPr>
              <w:t>Torba za prijenosno računalo</w:t>
            </w:r>
            <w:r w:rsidRPr="0036032B">
              <w:rPr>
                <w:rFonts w:ascii="Times New Roman" w:hAnsi="Times New Roman"/>
                <w:color w:val="000000"/>
                <w:sz w:val="24"/>
                <w:szCs w:val="24"/>
                <w:lang w:eastAsia="en-GB"/>
              </w:rPr>
              <w:t>, 15,6"</w:t>
            </w:r>
          </w:p>
          <w:p w14:paraId="291FBE34" w14:textId="77777777" w:rsidR="00421C6D" w:rsidRDefault="00421C6D" w:rsidP="009C06BA">
            <w:pPr>
              <w:spacing w:before="0" w:after="0"/>
              <w:rPr>
                <w:rFonts w:ascii="Times New Roman" w:hAnsi="Times New Roman"/>
                <w:color w:val="000000"/>
                <w:sz w:val="24"/>
                <w:szCs w:val="24"/>
                <w:lang w:eastAsia="en-GB"/>
              </w:rPr>
            </w:pPr>
          </w:p>
          <w:p w14:paraId="62C29E90" w14:textId="051765DB" w:rsidR="009C06BA" w:rsidRPr="0036032B" w:rsidRDefault="009C06BA" w:rsidP="009C06BA">
            <w:pPr>
              <w:spacing w:before="0" w:after="0"/>
              <w:rPr>
                <w:rFonts w:ascii="Times New Roman" w:hAnsi="Times New Roman"/>
                <w:b/>
                <w:sz w:val="24"/>
                <w:szCs w:val="24"/>
                <w:highlight w:val="yellow"/>
                <w:lang w:val="en-GB"/>
              </w:rPr>
            </w:pPr>
            <w:r w:rsidRPr="009C06BA">
              <w:rPr>
                <w:rFonts w:ascii="Times New Roman" w:hAnsi="Times New Roman"/>
                <w:b/>
                <w:bCs/>
                <w:color w:val="000000"/>
                <w:sz w:val="24"/>
                <w:szCs w:val="24"/>
                <w:lang w:eastAsia="en-GB"/>
              </w:rPr>
              <w:t>1</w:t>
            </w:r>
            <w:r>
              <w:rPr>
                <w:rFonts w:ascii="Times New Roman" w:hAnsi="Times New Roman"/>
                <w:b/>
                <w:bCs/>
                <w:color w:val="000000"/>
                <w:sz w:val="24"/>
                <w:szCs w:val="24"/>
                <w:lang w:eastAsia="en-GB"/>
              </w:rPr>
              <w:t>0</w:t>
            </w:r>
            <w:r w:rsidRPr="009C06BA">
              <w:rPr>
                <w:rFonts w:ascii="Times New Roman" w:hAnsi="Times New Roman"/>
                <w:b/>
                <w:bCs/>
                <w:color w:val="000000"/>
                <w:sz w:val="24"/>
                <w:szCs w:val="24"/>
                <w:lang w:eastAsia="en-GB"/>
              </w:rPr>
              <w:t xml:space="preserve"> komad</w:t>
            </w:r>
            <w:r>
              <w:rPr>
                <w:rFonts w:ascii="Times New Roman" w:hAnsi="Times New Roman"/>
                <w:b/>
                <w:bCs/>
                <w:color w:val="000000"/>
                <w:sz w:val="24"/>
                <w:szCs w:val="24"/>
                <w:lang w:eastAsia="en-GB"/>
              </w:rPr>
              <w:t>a</w:t>
            </w:r>
          </w:p>
        </w:tc>
        <w:tc>
          <w:tcPr>
            <w:tcW w:w="4253" w:type="dxa"/>
          </w:tcPr>
          <w:p w14:paraId="21CDF8C1" w14:textId="5502A146" w:rsidR="007313DF" w:rsidRPr="00127520" w:rsidRDefault="0036032B" w:rsidP="007313DF">
            <w:pPr>
              <w:spacing w:before="0" w:after="0"/>
              <w:rPr>
                <w:rFonts w:ascii="Times New Roman" w:hAnsi="Times New Roman"/>
                <w:bCs/>
                <w:sz w:val="24"/>
                <w:szCs w:val="24"/>
                <w:lang w:val="en-GB"/>
              </w:rPr>
            </w:pPr>
            <w:r w:rsidRPr="00127520">
              <w:rPr>
                <w:rFonts w:ascii="Times New Roman" w:hAnsi="Times New Roman"/>
                <w:bCs/>
                <w:sz w:val="24"/>
                <w:szCs w:val="24"/>
                <w:lang w:val="en-GB"/>
              </w:rPr>
              <w:t xml:space="preserve"> </w:t>
            </w:r>
          </w:p>
          <w:p w14:paraId="5F49E994" w14:textId="3738B29B" w:rsidR="00421C6D" w:rsidRPr="00127520" w:rsidRDefault="00421C6D" w:rsidP="00421C6D">
            <w:pPr>
              <w:spacing w:before="0" w:after="0"/>
              <w:rPr>
                <w:rFonts w:ascii="Times New Roman" w:hAnsi="Times New Roman"/>
                <w:bCs/>
                <w:sz w:val="24"/>
                <w:szCs w:val="24"/>
                <w:lang w:val="en-GB"/>
              </w:rPr>
            </w:pPr>
          </w:p>
        </w:tc>
        <w:tc>
          <w:tcPr>
            <w:tcW w:w="2835" w:type="dxa"/>
          </w:tcPr>
          <w:p w14:paraId="3192C8DB" w14:textId="77777777" w:rsidR="0036032B" w:rsidRPr="002B0798" w:rsidRDefault="0036032B" w:rsidP="0036032B">
            <w:pPr>
              <w:rPr>
                <w:rFonts w:ascii="Times New Roman" w:hAnsi="Times New Roman"/>
                <w:b/>
                <w:lang w:val="en-GB"/>
              </w:rPr>
            </w:pPr>
          </w:p>
        </w:tc>
        <w:tc>
          <w:tcPr>
            <w:tcW w:w="1984" w:type="dxa"/>
          </w:tcPr>
          <w:p w14:paraId="67303739" w14:textId="77777777" w:rsidR="0036032B" w:rsidRPr="002B0798" w:rsidRDefault="0036032B" w:rsidP="0036032B">
            <w:pPr>
              <w:rPr>
                <w:rFonts w:ascii="Times New Roman" w:hAnsi="Times New Roman"/>
                <w:b/>
                <w:lang w:val="en-GB"/>
              </w:rPr>
            </w:pPr>
          </w:p>
        </w:tc>
      </w:tr>
      <w:tr w:rsidR="0036032B" w:rsidRPr="000726B9" w14:paraId="049D83B1" w14:textId="77777777" w:rsidTr="00A518ED">
        <w:trPr>
          <w:cantSplit/>
        </w:trPr>
        <w:tc>
          <w:tcPr>
            <w:tcW w:w="1134" w:type="dxa"/>
          </w:tcPr>
          <w:p w14:paraId="4806CF12" w14:textId="6CF22D80" w:rsidR="0036032B" w:rsidRPr="000726B9" w:rsidRDefault="0036032B" w:rsidP="009C06BA">
            <w:pPr>
              <w:spacing w:before="0" w:after="0"/>
              <w:rPr>
                <w:rFonts w:ascii="Times New Roman" w:hAnsi="Times New Roman"/>
                <w:b/>
                <w:highlight w:val="green"/>
                <w:lang w:val="en-GB"/>
              </w:rPr>
            </w:pPr>
            <w:r>
              <w:rPr>
                <w:rFonts w:ascii="Times New Roman" w:hAnsi="Times New Roman"/>
                <w:b/>
                <w:highlight w:val="green"/>
                <w:lang w:val="en-GB"/>
              </w:rPr>
              <w:t>4</w:t>
            </w:r>
          </w:p>
        </w:tc>
        <w:tc>
          <w:tcPr>
            <w:tcW w:w="4678" w:type="dxa"/>
            <w:tcBorders>
              <w:bottom w:val="single" w:sz="4" w:space="0" w:color="000000"/>
              <w:right w:val="single" w:sz="4" w:space="0" w:color="000000"/>
            </w:tcBorders>
            <w:shd w:val="clear" w:color="auto" w:fill="auto"/>
            <w:vAlign w:val="bottom"/>
          </w:tcPr>
          <w:p w14:paraId="507A4E9C" w14:textId="77777777" w:rsidR="0036032B" w:rsidRPr="009C06BA"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Stolno računalo</w:t>
            </w:r>
          </w:p>
          <w:p w14:paraId="7F268977"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procesor: minimalno Intel Core i3</w:t>
            </w:r>
          </w:p>
          <w:p w14:paraId="04748F6C" w14:textId="2F233EFB"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Minimalno 16 GB memorije</w:t>
            </w:r>
          </w:p>
          <w:p w14:paraId="7633F108" w14:textId="7759837C" w:rsidR="00EE2139" w:rsidRPr="0036032B" w:rsidRDefault="00EE2139" w:rsidP="009C06BA">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HDMI</w:t>
            </w:r>
          </w:p>
          <w:p w14:paraId="06AED903"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Licencirani operativni sustav</w:t>
            </w:r>
          </w:p>
          <w:p w14:paraId="7CC7F318" w14:textId="1BED03AD"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Licencirani paket alata za uredsko poslovanje</w:t>
            </w:r>
          </w:p>
          <w:p w14:paraId="6EB2C389" w14:textId="77777777" w:rsidR="00A625F6" w:rsidRDefault="00A625F6" w:rsidP="009C06BA">
            <w:pPr>
              <w:spacing w:before="0" w:after="0"/>
              <w:rPr>
                <w:rFonts w:ascii="Times New Roman" w:hAnsi="Times New Roman"/>
                <w:color w:val="000000"/>
                <w:sz w:val="24"/>
                <w:szCs w:val="24"/>
                <w:lang w:eastAsia="en-GB"/>
              </w:rPr>
            </w:pPr>
          </w:p>
          <w:p w14:paraId="08F15377" w14:textId="244AD6AE" w:rsidR="00C52E4E" w:rsidRDefault="00C52E4E" w:rsidP="00C52E4E">
            <w:pPr>
              <w:spacing w:before="0" w:after="0"/>
              <w:rPr>
                <w:rFonts w:ascii="Times New Roman" w:hAnsi="Times New Roman"/>
                <w:color w:val="000000"/>
                <w:sz w:val="24"/>
                <w:szCs w:val="24"/>
                <w:lang w:eastAsia="en-GB"/>
              </w:rPr>
            </w:pPr>
            <w:r>
              <w:rPr>
                <w:rFonts w:ascii="Times New Roman" w:hAnsi="Times New Roman"/>
                <w:color w:val="000000"/>
                <w:sz w:val="24"/>
                <w:szCs w:val="24"/>
                <w:lang w:eastAsia="en-GB"/>
              </w:rPr>
              <w:t>Tipkovnica, miš, monitor za računalo</w:t>
            </w:r>
            <w:r w:rsidR="00A625F6">
              <w:rPr>
                <w:rFonts w:ascii="Times New Roman" w:hAnsi="Times New Roman"/>
                <w:color w:val="000000"/>
                <w:sz w:val="24"/>
                <w:szCs w:val="24"/>
                <w:lang w:eastAsia="en-GB"/>
              </w:rPr>
              <w:t>, zvučnici</w:t>
            </w:r>
          </w:p>
          <w:p w14:paraId="7ADDEEE8" w14:textId="77777777" w:rsidR="00EE2139" w:rsidRPr="0036032B" w:rsidRDefault="00EE2139" w:rsidP="009C06BA">
            <w:pPr>
              <w:spacing w:before="0" w:after="0"/>
              <w:rPr>
                <w:rFonts w:ascii="Times New Roman" w:hAnsi="Times New Roman"/>
                <w:color w:val="000000"/>
                <w:sz w:val="24"/>
                <w:szCs w:val="24"/>
                <w:lang w:eastAsia="en-GB"/>
              </w:rPr>
            </w:pPr>
          </w:p>
          <w:p w14:paraId="6DC62DE2" w14:textId="41D09274"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Jamstvo: Minimalno 2 godine</w:t>
            </w:r>
          </w:p>
          <w:p w14:paraId="742E27A1" w14:textId="77777777" w:rsidR="00421C6D" w:rsidRDefault="00421C6D" w:rsidP="009C06BA">
            <w:pPr>
              <w:spacing w:before="0" w:after="0"/>
              <w:rPr>
                <w:rFonts w:ascii="Times New Roman" w:hAnsi="Times New Roman"/>
                <w:color w:val="000000"/>
                <w:sz w:val="24"/>
                <w:szCs w:val="24"/>
                <w:lang w:eastAsia="en-GB"/>
              </w:rPr>
            </w:pPr>
          </w:p>
          <w:p w14:paraId="4842C05A" w14:textId="78778617" w:rsidR="009C06BA" w:rsidRPr="009C06BA" w:rsidRDefault="009C06BA" w:rsidP="009C06BA">
            <w:pPr>
              <w:spacing w:before="0" w:after="0"/>
              <w:rPr>
                <w:rFonts w:ascii="Times New Roman" w:hAnsi="Times New Roman"/>
                <w:b/>
                <w:bCs/>
                <w:sz w:val="24"/>
                <w:szCs w:val="24"/>
                <w:highlight w:val="yellow"/>
                <w:lang w:val="en-GB"/>
              </w:rPr>
            </w:pPr>
            <w:r>
              <w:rPr>
                <w:rFonts w:ascii="Times New Roman" w:hAnsi="Times New Roman"/>
                <w:b/>
                <w:bCs/>
                <w:color w:val="000000"/>
                <w:sz w:val="24"/>
                <w:szCs w:val="24"/>
                <w:lang w:eastAsia="en-GB"/>
              </w:rPr>
              <w:t>1 komad</w:t>
            </w:r>
          </w:p>
        </w:tc>
        <w:tc>
          <w:tcPr>
            <w:tcW w:w="4253" w:type="dxa"/>
          </w:tcPr>
          <w:p w14:paraId="43DA1C3B" w14:textId="705DDCB9" w:rsidR="00421C6D" w:rsidRPr="00127520" w:rsidRDefault="00421C6D" w:rsidP="00127520">
            <w:pPr>
              <w:spacing w:before="0" w:after="0"/>
              <w:rPr>
                <w:rFonts w:ascii="Times New Roman" w:hAnsi="Times New Roman"/>
                <w:bCs/>
                <w:sz w:val="24"/>
                <w:szCs w:val="24"/>
                <w:lang w:val="en-GB"/>
              </w:rPr>
            </w:pPr>
          </w:p>
        </w:tc>
        <w:tc>
          <w:tcPr>
            <w:tcW w:w="2835" w:type="dxa"/>
          </w:tcPr>
          <w:p w14:paraId="2179CD9D" w14:textId="77777777" w:rsidR="0036032B" w:rsidRPr="002B0798" w:rsidRDefault="0036032B" w:rsidP="009C06BA">
            <w:pPr>
              <w:spacing w:before="0" w:after="0"/>
              <w:rPr>
                <w:rFonts w:ascii="Times New Roman" w:hAnsi="Times New Roman"/>
                <w:b/>
                <w:lang w:val="en-GB"/>
              </w:rPr>
            </w:pPr>
          </w:p>
        </w:tc>
        <w:tc>
          <w:tcPr>
            <w:tcW w:w="1984" w:type="dxa"/>
          </w:tcPr>
          <w:p w14:paraId="58D1D321" w14:textId="77777777" w:rsidR="0036032B" w:rsidRPr="002B0798" w:rsidRDefault="0036032B" w:rsidP="009C06BA">
            <w:pPr>
              <w:tabs>
                <w:tab w:val="left" w:pos="729"/>
              </w:tabs>
              <w:spacing w:before="0" w:after="0"/>
              <w:jc w:val="center"/>
              <w:rPr>
                <w:rFonts w:ascii="Times New Roman" w:hAnsi="Times New Roman"/>
                <w:b/>
                <w:lang w:val="en-GB"/>
              </w:rPr>
            </w:pPr>
          </w:p>
        </w:tc>
      </w:tr>
      <w:tr w:rsidR="0036032B" w:rsidRPr="000726B9" w14:paraId="4026CB98" w14:textId="77777777" w:rsidTr="00A518ED">
        <w:trPr>
          <w:cantSplit/>
        </w:trPr>
        <w:tc>
          <w:tcPr>
            <w:tcW w:w="1134" w:type="dxa"/>
          </w:tcPr>
          <w:p w14:paraId="29D1C397" w14:textId="21C87546" w:rsidR="0036032B" w:rsidRPr="000726B9" w:rsidRDefault="0036032B" w:rsidP="009C06BA">
            <w:pPr>
              <w:spacing w:before="0" w:after="0"/>
              <w:rPr>
                <w:rFonts w:ascii="Times New Roman" w:hAnsi="Times New Roman"/>
                <w:b/>
                <w:highlight w:val="green"/>
                <w:lang w:val="en-GB"/>
              </w:rPr>
            </w:pPr>
            <w:r>
              <w:rPr>
                <w:rFonts w:ascii="Times New Roman" w:hAnsi="Times New Roman"/>
                <w:b/>
                <w:highlight w:val="green"/>
                <w:lang w:val="en-GB"/>
              </w:rPr>
              <w:t>5</w:t>
            </w:r>
          </w:p>
        </w:tc>
        <w:tc>
          <w:tcPr>
            <w:tcW w:w="4678" w:type="dxa"/>
            <w:tcBorders>
              <w:bottom w:val="single" w:sz="4" w:space="0" w:color="000000"/>
              <w:right w:val="single" w:sz="4" w:space="0" w:color="000000"/>
            </w:tcBorders>
            <w:shd w:val="clear" w:color="auto" w:fill="auto"/>
            <w:vAlign w:val="bottom"/>
          </w:tcPr>
          <w:p w14:paraId="0A69E7C4" w14:textId="67232E3F" w:rsidR="00A625F6" w:rsidRDefault="0036032B" w:rsidP="009C06BA">
            <w:pPr>
              <w:spacing w:before="0" w:after="0"/>
              <w:rPr>
                <w:rFonts w:ascii="Times New Roman" w:hAnsi="Times New Roman"/>
                <w:color w:val="000000"/>
                <w:sz w:val="24"/>
                <w:szCs w:val="24"/>
                <w:lang w:eastAsia="en-GB"/>
              </w:rPr>
            </w:pPr>
            <w:r w:rsidRPr="009C06BA">
              <w:rPr>
                <w:rFonts w:ascii="Times New Roman" w:hAnsi="Times New Roman"/>
                <w:b/>
                <w:bCs/>
                <w:color w:val="000000"/>
                <w:sz w:val="24"/>
                <w:szCs w:val="24"/>
                <w:lang w:eastAsia="en-GB"/>
              </w:rPr>
              <w:t>Miš,</w:t>
            </w:r>
            <w:r w:rsidRPr="0036032B">
              <w:rPr>
                <w:rFonts w:ascii="Times New Roman" w:hAnsi="Times New Roman"/>
                <w:color w:val="000000"/>
                <w:sz w:val="24"/>
                <w:szCs w:val="24"/>
                <w:lang w:eastAsia="en-GB"/>
              </w:rPr>
              <w:t xml:space="preserve"> bežični</w:t>
            </w:r>
          </w:p>
          <w:p w14:paraId="6F494AB9" w14:textId="1AA37F41" w:rsidR="009C06BA" w:rsidRPr="009C06BA" w:rsidRDefault="009C06BA" w:rsidP="009C06BA">
            <w:pPr>
              <w:spacing w:before="0" w:after="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1</w:t>
            </w:r>
            <w:r w:rsidR="00C52E4E">
              <w:rPr>
                <w:rFonts w:ascii="Times New Roman" w:hAnsi="Times New Roman"/>
                <w:b/>
                <w:bCs/>
                <w:color w:val="000000"/>
                <w:sz w:val="24"/>
                <w:szCs w:val="24"/>
                <w:lang w:eastAsia="en-GB"/>
              </w:rPr>
              <w:t>0</w:t>
            </w:r>
            <w:r w:rsidRPr="009C06BA">
              <w:rPr>
                <w:rFonts w:ascii="Times New Roman" w:hAnsi="Times New Roman"/>
                <w:b/>
                <w:bCs/>
                <w:color w:val="000000"/>
                <w:sz w:val="24"/>
                <w:szCs w:val="24"/>
                <w:lang w:eastAsia="en-GB"/>
              </w:rPr>
              <w:t xml:space="preserve"> komada</w:t>
            </w:r>
          </w:p>
        </w:tc>
        <w:tc>
          <w:tcPr>
            <w:tcW w:w="4253" w:type="dxa"/>
          </w:tcPr>
          <w:p w14:paraId="69C4975C" w14:textId="5BE9A8C8" w:rsidR="00A625F6" w:rsidRPr="00127520" w:rsidRDefault="00A625F6" w:rsidP="00127520">
            <w:pPr>
              <w:spacing w:before="0" w:after="0"/>
              <w:rPr>
                <w:rFonts w:ascii="Times New Roman" w:hAnsi="Times New Roman"/>
                <w:bCs/>
                <w:sz w:val="24"/>
                <w:szCs w:val="24"/>
                <w:highlight w:val="green"/>
                <w:lang w:val="en-GB"/>
              </w:rPr>
            </w:pPr>
          </w:p>
        </w:tc>
        <w:tc>
          <w:tcPr>
            <w:tcW w:w="2835" w:type="dxa"/>
          </w:tcPr>
          <w:p w14:paraId="35EFA3E0" w14:textId="77777777" w:rsidR="0036032B" w:rsidRPr="000726B9" w:rsidRDefault="0036032B" w:rsidP="009C06BA">
            <w:pPr>
              <w:spacing w:before="0" w:after="0"/>
              <w:rPr>
                <w:rFonts w:ascii="Times New Roman" w:hAnsi="Times New Roman"/>
                <w:b/>
                <w:highlight w:val="green"/>
                <w:lang w:val="en-GB"/>
              </w:rPr>
            </w:pPr>
          </w:p>
        </w:tc>
        <w:tc>
          <w:tcPr>
            <w:tcW w:w="1984" w:type="dxa"/>
          </w:tcPr>
          <w:p w14:paraId="456EA117" w14:textId="77777777" w:rsidR="0036032B" w:rsidRPr="000726B9" w:rsidRDefault="0036032B" w:rsidP="009C06BA">
            <w:pPr>
              <w:spacing w:before="0" w:after="0"/>
              <w:rPr>
                <w:rFonts w:ascii="Times New Roman" w:hAnsi="Times New Roman"/>
                <w:b/>
                <w:highlight w:val="green"/>
                <w:lang w:val="en-GB"/>
              </w:rPr>
            </w:pPr>
          </w:p>
        </w:tc>
      </w:tr>
      <w:tr w:rsidR="0036032B" w:rsidRPr="000726B9" w14:paraId="2D8E9C7A" w14:textId="77777777" w:rsidTr="00A518ED">
        <w:trPr>
          <w:cantSplit/>
        </w:trPr>
        <w:tc>
          <w:tcPr>
            <w:tcW w:w="1134" w:type="dxa"/>
          </w:tcPr>
          <w:p w14:paraId="10A0AA9F" w14:textId="2247B5F4" w:rsidR="0036032B" w:rsidRPr="000726B9" w:rsidRDefault="0036032B" w:rsidP="009C06BA">
            <w:pPr>
              <w:spacing w:before="0" w:after="0"/>
              <w:rPr>
                <w:rFonts w:ascii="Times New Roman" w:hAnsi="Times New Roman"/>
                <w:b/>
                <w:highlight w:val="green"/>
                <w:lang w:val="en-GB"/>
              </w:rPr>
            </w:pPr>
            <w:r>
              <w:rPr>
                <w:rFonts w:ascii="Times New Roman" w:hAnsi="Times New Roman"/>
                <w:b/>
                <w:highlight w:val="green"/>
                <w:lang w:val="en-GB"/>
              </w:rPr>
              <w:t>6</w:t>
            </w:r>
          </w:p>
        </w:tc>
        <w:tc>
          <w:tcPr>
            <w:tcW w:w="4678" w:type="dxa"/>
            <w:tcBorders>
              <w:bottom w:val="single" w:sz="4" w:space="0" w:color="000000"/>
              <w:right w:val="single" w:sz="4" w:space="0" w:color="000000"/>
            </w:tcBorders>
            <w:shd w:val="clear" w:color="auto" w:fill="auto"/>
            <w:vAlign w:val="bottom"/>
          </w:tcPr>
          <w:p w14:paraId="7D5E31CB" w14:textId="4BB20273" w:rsidR="00EE2139"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Podloga za miš</w:t>
            </w:r>
          </w:p>
          <w:p w14:paraId="7EBE469D" w14:textId="7BCFC914" w:rsidR="009C06BA" w:rsidRPr="009C06BA" w:rsidRDefault="009C06BA" w:rsidP="009C06BA">
            <w:pPr>
              <w:spacing w:before="0" w:after="0"/>
              <w:rPr>
                <w:rFonts w:ascii="Times New Roman" w:hAnsi="Times New Roman"/>
                <w:b/>
                <w:bCs/>
                <w:sz w:val="24"/>
                <w:szCs w:val="24"/>
                <w:highlight w:val="yellow"/>
                <w:lang w:val="en-GB"/>
              </w:rPr>
            </w:pPr>
            <w:r>
              <w:rPr>
                <w:rFonts w:ascii="Times New Roman" w:hAnsi="Times New Roman"/>
                <w:b/>
                <w:bCs/>
                <w:color w:val="000000"/>
                <w:sz w:val="24"/>
                <w:szCs w:val="24"/>
                <w:lang w:eastAsia="en-GB"/>
              </w:rPr>
              <w:t>11 komada</w:t>
            </w:r>
          </w:p>
        </w:tc>
        <w:tc>
          <w:tcPr>
            <w:tcW w:w="4253" w:type="dxa"/>
          </w:tcPr>
          <w:p w14:paraId="64A7DF5B" w14:textId="2DFCD900" w:rsidR="00EE2139" w:rsidRPr="00127520" w:rsidRDefault="00EE2139" w:rsidP="00127520">
            <w:pPr>
              <w:spacing w:before="0" w:after="0"/>
              <w:rPr>
                <w:rFonts w:ascii="Times New Roman" w:hAnsi="Times New Roman"/>
                <w:bCs/>
                <w:sz w:val="24"/>
                <w:szCs w:val="24"/>
                <w:highlight w:val="green"/>
                <w:lang w:val="en-GB"/>
              </w:rPr>
            </w:pPr>
          </w:p>
        </w:tc>
        <w:tc>
          <w:tcPr>
            <w:tcW w:w="2835" w:type="dxa"/>
          </w:tcPr>
          <w:p w14:paraId="17309CAC" w14:textId="77777777" w:rsidR="0036032B" w:rsidRPr="000726B9" w:rsidRDefault="0036032B" w:rsidP="009C06BA">
            <w:pPr>
              <w:spacing w:before="0" w:after="0"/>
              <w:rPr>
                <w:rFonts w:ascii="Times New Roman" w:hAnsi="Times New Roman"/>
                <w:b/>
                <w:highlight w:val="green"/>
                <w:lang w:val="en-GB"/>
              </w:rPr>
            </w:pPr>
          </w:p>
        </w:tc>
        <w:tc>
          <w:tcPr>
            <w:tcW w:w="1984" w:type="dxa"/>
          </w:tcPr>
          <w:p w14:paraId="3EF73A91" w14:textId="77777777" w:rsidR="0036032B" w:rsidRPr="000726B9" w:rsidRDefault="0036032B" w:rsidP="009C06BA">
            <w:pPr>
              <w:spacing w:before="0" w:after="0"/>
              <w:rPr>
                <w:rFonts w:ascii="Times New Roman" w:hAnsi="Times New Roman"/>
                <w:b/>
                <w:highlight w:val="green"/>
                <w:lang w:val="en-GB"/>
              </w:rPr>
            </w:pPr>
          </w:p>
        </w:tc>
      </w:tr>
      <w:tr w:rsidR="0036032B" w:rsidRPr="000726B9" w14:paraId="44FD5E83" w14:textId="77777777" w:rsidTr="00A518ED">
        <w:trPr>
          <w:cantSplit/>
        </w:trPr>
        <w:tc>
          <w:tcPr>
            <w:tcW w:w="1134" w:type="dxa"/>
          </w:tcPr>
          <w:p w14:paraId="229189D0" w14:textId="2A61772E" w:rsidR="0036032B" w:rsidRPr="000726B9" w:rsidRDefault="00C52E4E" w:rsidP="009C06BA">
            <w:pPr>
              <w:spacing w:before="0" w:after="0"/>
              <w:rPr>
                <w:rFonts w:ascii="Times New Roman" w:hAnsi="Times New Roman"/>
                <w:b/>
                <w:highlight w:val="green"/>
                <w:lang w:val="en-GB"/>
              </w:rPr>
            </w:pPr>
            <w:r>
              <w:rPr>
                <w:rFonts w:ascii="Times New Roman" w:hAnsi="Times New Roman"/>
                <w:b/>
                <w:highlight w:val="green"/>
                <w:lang w:val="en-GB"/>
              </w:rPr>
              <w:t>7</w:t>
            </w:r>
          </w:p>
        </w:tc>
        <w:tc>
          <w:tcPr>
            <w:tcW w:w="4678" w:type="dxa"/>
            <w:tcBorders>
              <w:bottom w:val="single" w:sz="4" w:space="0" w:color="000000"/>
              <w:right w:val="single" w:sz="4" w:space="0" w:color="000000"/>
            </w:tcBorders>
            <w:shd w:val="clear" w:color="auto" w:fill="auto"/>
            <w:vAlign w:val="bottom"/>
          </w:tcPr>
          <w:p w14:paraId="62CCA8AD" w14:textId="69E23B3A" w:rsidR="0036032B"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Zvučnici za laptop/računalo</w:t>
            </w:r>
          </w:p>
          <w:p w14:paraId="31936952" w14:textId="0714CE45" w:rsidR="00A625F6" w:rsidRPr="00EE2139" w:rsidRDefault="00EE2139" w:rsidP="009C06BA">
            <w:pPr>
              <w:spacing w:before="0" w:after="0"/>
              <w:rPr>
                <w:rFonts w:ascii="Times New Roman" w:hAnsi="Times New Roman"/>
                <w:color w:val="000000"/>
                <w:sz w:val="24"/>
                <w:szCs w:val="24"/>
                <w:lang w:eastAsia="en-GB"/>
              </w:rPr>
            </w:pPr>
            <w:r w:rsidRPr="00EE2139">
              <w:rPr>
                <w:rFonts w:ascii="Times New Roman" w:hAnsi="Times New Roman"/>
                <w:color w:val="000000"/>
                <w:sz w:val="24"/>
                <w:szCs w:val="24"/>
                <w:lang w:eastAsia="en-GB"/>
              </w:rPr>
              <w:t>USB</w:t>
            </w:r>
          </w:p>
          <w:p w14:paraId="4460BB1E" w14:textId="2B189A3F" w:rsidR="009C06BA" w:rsidRPr="009C06BA" w:rsidRDefault="009C06BA" w:rsidP="009C06BA">
            <w:pPr>
              <w:spacing w:before="0" w:after="0"/>
              <w:rPr>
                <w:rFonts w:ascii="Times New Roman" w:hAnsi="Times New Roman"/>
                <w:b/>
                <w:bCs/>
                <w:sz w:val="24"/>
                <w:szCs w:val="24"/>
                <w:highlight w:val="yellow"/>
                <w:lang w:val="en-GB"/>
              </w:rPr>
            </w:pPr>
            <w:r>
              <w:rPr>
                <w:rFonts w:ascii="Times New Roman" w:hAnsi="Times New Roman"/>
                <w:b/>
                <w:bCs/>
                <w:color w:val="000000"/>
                <w:sz w:val="24"/>
                <w:szCs w:val="24"/>
                <w:lang w:eastAsia="en-GB"/>
              </w:rPr>
              <w:t>1</w:t>
            </w:r>
            <w:r w:rsidR="00C52E4E">
              <w:rPr>
                <w:rFonts w:ascii="Times New Roman" w:hAnsi="Times New Roman"/>
                <w:b/>
                <w:bCs/>
                <w:color w:val="000000"/>
                <w:sz w:val="24"/>
                <w:szCs w:val="24"/>
                <w:lang w:eastAsia="en-GB"/>
              </w:rPr>
              <w:t>0</w:t>
            </w:r>
            <w:r>
              <w:rPr>
                <w:rFonts w:ascii="Times New Roman" w:hAnsi="Times New Roman"/>
                <w:b/>
                <w:bCs/>
                <w:color w:val="000000"/>
                <w:sz w:val="24"/>
                <w:szCs w:val="24"/>
                <w:lang w:eastAsia="en-GB"/>
              </w:rPr>
              <w:t xml:space="preserve"> komada</w:t>
            </w:r>
          </w:p>
        </w:tc>
        <w:tc>
          <w:tcPr>
            <w:tcW w:w="4253" w:type="dxa"/>
          </w:tcPr>
          <w:p w14:paraId="4DF73D79" w14:textId="581D8E65" w:rsidR="00A625F6" w:rsidRPr="00127520" w:rsidRDefault="00A625F6" w:rsidP="00127520">
            <w:pPr>
              <w:spacing w:before="0" w:after="0"/>
              <w:rPr>
                <w:rFonts w:ascii="Times New Roman" w:hAnsi="Times New Roman"/>
                <w:bCs/>
                <w:sz w:val="24"/>
                <w:szCs w:val="24"/>
                <w:highlight w:val="green"/>
                <w:lang w:val="en-GB"/>
              </w:rPr>
            </w:pPr>
          </w:p>
        </w:tc>
        <w:tc>
          <w:tcPr>
            <w:tcW w:w="2835" w:type="dxa"/>
          </w:tcPr>
          <w:p w14:paraId="20FE210D" w14:textId="77777777" w:rsidR="0036032B" w:rsidRPr="000726B9" w:rsidRDefault="0036032B" w:rsidP="009C06BA">
            <w:pPr>
              <w:spacing w:before="0" w:after="0"/>
              <w:rPr>
                <w:rFonts w:ascii="Times New Roman" w:hAnsi="Times New Roman"/>
                <w:b/>
                <w:highlight w:val="green"/>
                <w:lang w:val="en-GB"/>
              </w:rPr>
            </w:pPr>
          </w:p>
        </w:tc>
        <w:tc>
          <w:tcPr>
            <w:tcW w:w="1984" w:type="dxa"/>
          </w:tcPr>
          <w:p w14:paraId="5046BE3F" w14:textId="77777777" w:rsidR="0036032B" w:rsidRPr="000726B9" w:rsidRDefault="0036032B" w:rsidP="009C06BA">
            <w:pPr>
              <w:spacing w:before="0" w:after="0"/>
              <w:rPr>
                <w:rFonts w:ascii="Times New Roman" w:hAnsi="Times New Roman"/>
                <w:b/>
                <w:highlight w:val="green"/>
                <w:lang w:val="en-GB"/>
              </w:rPr>
            </w:pPr>
          </w:p>
        </w:tc>
      </w:tr>
      <w:tr w:rsidR="0036032B" w:rsidRPr="000726B9" w14:paraId="6C9E1EAF" w14:textId="77777777" w:rsidTr="00A518ED">
        <w:trPr>
          <w:cantSplit/>
        </w:trPr>
        <w:tc>
          <w:tcPr>
            <w:tcW w:w="1134" w:type="dxa"/>
          </w:tcPr>
          <w:p w14:paraId="59B326D4" w14:textId="2408CBF2" w:rsidR="0036032B" w:rsidRPr="000726B9" w:rsidRDefault="00C52E4E" w:rsidP="009C06BA">
            <w:pPr>
              <w:spacing w:before="0" w:after="0"/>
              <w:rPr>
                <w:rFonts w:ascii="Times New Roman" w:hAnsi="Times New Roman"/>
                <w:b/>
                <w:highlight w:val="green"/>
                <w:lang w:val="en-GB"/>
              </w:rPr>
            </w:pPr>
            <w:r>
              <w:rPr>
                <w:rFonts w:ascii="Times New Roman" w:hAnsi="Times New Roman"/>
                <w:b/>
                <w:highlight w:val="green"/>
                <w:lang w:val="en-GB"/>
              </w:rPr>
              <w:lastRenderedPageBreak/>
              <w:t>8</w:t>
            </w:r>
          </w:p>
        </w:tc>
        <w:tc>
          <w:tcPr>
            <w:tcW w:w="4678" w:type="dxa"/>
            <w:tcBorders>
              <w:bottom w:val="single" w:sz="4" w:space="0" w:color="000000"/>
              <w:right w:val="single" w:sz="4" w:space="0" w:color="000000"/>
            </w:tcBorders>
            <w:shd w:val="clear" w:color="auto" w:fill="auto"/>
            <w:vAlign w:val="bottom"/>
          </w:tcPr>
          <w:p w14:paraId="74F47DE5" w14:textId="77777777" w:rsidR="0036032B" w:rsidRPr="009C06BA"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Projektor</w:t>
            </w:r>
          </w:p>
          <w:p w14:paraId="628EA39D"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Projekcijska tehnologija: LCD</w:t>
            </w:r>
          </w:p>
          <w:p w14:paraId="1527ADC2"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Rezolucija: 1280x800 px,</w:t>
            </w:r>
          </w:p>
          <w:p w14:paraId="2E419849" w14:textId="77777777" w:rsidR="0036032B" w:rsidRP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VGA; HDMI</w:t>
            </w:r>
          </w:p>
          <w:p w14:paraId="2AADE8A1" w14:textId="4439F466" w:rsidR="00EE2139"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Jamstvo: Minimalno 2 godine</w:t>
            </w:r>
          </w:p>
          <w:p w14:paraId="7D0FB925" w14:textId="77777777" w:rsidR="00EE2139" w:rsidRDefault="00EE2139" w:rsidP="009C06BA">
            <w:pPr>
              <w:spacing w:before="0" w:after="0"/>
              <w:rPr>
                <w:rFonts w:ascii="Times New Roman" w:hAnsi="Times New Roman"/>
                <w:color w:val="000000"/>
                <w:sz w:val="24"/>
                <w:szCs w:val="24"/>
                <w:lang w:eastAsia="en-GB"/>
              </w:rPr>
            </w:pPr>
          </w:p>
          <w:p w14:paraId="48E57C84" w14:textId="68A9771F" w:rsidR="009C06BA" w:rsidRPr="009C06BA" w:rsidRDefault="009C06BA" w:rsidP="009C06BA">
            <w:pPr>
              <w:spacing w:before="0" w:after="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1 komad</w:t>
            </w:r>
          </w:p>
        </w:tc>
        <w:tc>
          <w:tcPr>
            <w:tcW w:w="4253" w:type="dxa"/>
          </w:tcPr>
          <w:p w14:paraId="26E6A434" w14:textId="00EC97C8" w:rsidR="00C52E4E" w:rsidRPr="00127520" w:rsidRDefault="00C52E4E" w:rsidP="00127520">
            <w:pPr>
              <w:spacing w:before="0" w:after="0"/>
              <w:rPr>
                <w:rFonts w:ascii="Times New Roman" w:hAnsi="Times New Roman"/>
                <w:bCs/>
                <w:sz w:val="24"/>
                <w:szCs w:val="24"/>
                <w:highlight w:val="green"/>
                <w:lang w:val="en-GB"/>
              </w:rPr>
            </w:pPr>
          </w:p>
        </w:tc>
        <w:tc>
          <w:tcPr>
            <w:tcW w:w="2835" w:type="dxa"/>
          </w:tcPr>
          <w:p w14:paraId="793626F8" w14:textId="77777777" w:rsidR="0036032B" w:rsidRPr="000726B9" w:rsidRDefault="0036032B" w:rsidP="009C06BA">
            <w:pPr>
              <w:spacing w:before="0" w:after="0"/>
              <w:rPr>
                <w:rFonts w:ascii="Times New Roman" w:hAnsi="Times New Roman"/>
                <w:b/>
                <w:highlight w:val="green"/>
                <w:lang w:val="en-GB"/>
              </w:rPr>
            </w:pPr>
          </w:p>
        </w:tc>
        <w:tc>
          <w:tcPr>
            <w:tcW w:w="1984" w:type="dxa"/>
          </w:tcPr>
          <w:p w14:paraId="2D81EE42" w14:textId="77777777" w:rsidR="0036032B" w:rsidRPr="000726B9" w:rsidRDefault="0036032B" w:rsidP="009C06BA">
            <w:pPr>
              <w:spacing w:before="0" w:after="0"/>
              <w:rPr>
                <w:rFonts w:ascii="Times New Roman" w:hAnsi="Times New Roman"/>
                <w:b/>
                <w:highlight w:val="green"/>
                <w:lang w:val="en-GB"/>
              </w:rPr>
            </w:pPr>
          </w:p>
        </w:tc>
      </w:tr>
      <w:tr w:rsidR="0036032B" w:rsidRPr="000726B9" w14:paraId="04DA5FEB" w14:textId="77777777" w:rsidTr="00A518ED">
        <w:trPr>
          <w:cantSplit/>
        </w:trPr>
        <w:tc>
          <w:tcPr>
            <w:tcW w:w="1134" w:type="dxa"/>
          </w:tcPr>
          <w:p w14:paraId="4BC3F670" w14:textId="684E4F85" w:rsidR="0036032B" w:rsidRPr="000726B9" w:rsidRDefault="00C52E4E" w:rsidP="009C06BA">
            <w:pPr>
              <w:spacing w:before="0"/>
              <w:rPr>
                <w:rFonts w:ascii="Times New Roman" w:hAnsi="Times New Roman"/>
                <w:b/>
                <w:highlight w:val="green"/>
                <w:lang w:val="en-GB"/>
              </w:rPr>
            </w:pPr>
            <w:r>
              <w:rPr>
                <w:rFonts w:ascii="Times New Roman" w:hAnsi="Times New Roman"/>
                <w:b/>
                <w:highlight w:val="green"/>
                <w:lang w:val="en-GB"/>
              </w:rPr>
              <w:t>9</w:t>
            </w:r>
          </w:p>
        </w:tc>
        <w:tc>
          <w:tcPr>
            <w:tcW w:w="4678" w:type="dxa"/>
            <w:tcBorders>
              <w:bottom w:val="single" w:sz="4" w:space="0" w:color="000000"/>
              <w:right w:val="single" w:sz="4" w:space="0" w:color="000000"/>
            </w:tcBorders>
            <w:shd w:val="clear" w:color="auto" w:fill="auto"/>
            <w:vAlign w:val="bottom"/>
          </w:tcPr>
          <w:p w14:paraId="1F45AE2F" w14:textId="77777777" w:rsidR="0036032B" w:rsidRPr="009C06BA"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Platno za projector</w:t>
            </w:r>
          </w:p>
          <w:p w14:paraId="21BE291A" w14:textId="77777777" w:rsidR="0036032B"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Minimalno 203x203</w:t>
            </w:r>
          </w:p>
          <w:p w14:paraId="37D20E8A" w14:textId="42E45483" w:rsidR="009C06BA" w:rsidRPr="009C06BA" w:rsidRDefault="009C06BA" w:rsidP="009C06BA">
            <w:pPr>
              <w:spacing w:before="0" w:after="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1 komad</w:t>
            </w:r>
          </w:p>
        </w:tc>
        <w:tc>
          <w:tcPr>
            <w:tcW w:w="4253" w:type="dxa"/>
          </w:tcPr>
          <w:p w14:paraId="10849489" w14:textId="0F877407" w:rsidR="00A625F6" w:rsidRPr="00127520" w:rsidRDefault="00A625F6" w:rsidP="00127520">
            <w:pPr>
              <w:spacing w:before="0" w:after="0"/>
              <w:rPr>
                <w:rFonts w:ascii="Times New Roman" w:hAnsi="Times New Roman"/>
                <w:bCs/>
                <w:sz w:val="24"/>
                <w:szCs w:val="24"/>
                <w:highlight w:val="green"/>
                <w:lang w:val="en-GB"/>
              </w:rPr>
            </w:pPr>
          </w:p>
        </w:tc>
        <w:tc>
          <w:tcPr>
            <w:tcW w:w="2835" w:type="dxa"/>
          </w:tcPr>
          <w:p w14:paraId="4942FB6C" w14:textId="77777777" w:rsidR="0036032B" w:rsidRPr="000726B9" w:rsidRDefault="0036032B" w:rsidP="009C06BA">
            <w:pPr>
              <w:spacing w:before="0"/>
              <w:rPr>
                <w:rFonts w:ascii="Times New Roman" w:hAnsi="Times New Roman"/>
                <w:b/>
                <w:highlight w:val="green"/>
                <w:lang w:val="en-GB"/>
              </w:rPr>
            </w:pPr>
          </w:p>
        </w:tc>
        <w:tc>
          <w:tcPr>
            <w:tcW w:w="1984" w:type="dxa"/>
          </w:tcPr>
          <w:p w14:paraId="29B44C28" w14:textId="77777777" w:rsidR="0036032B" w:rsidRPr="000726B9" w:rsidRDefault="0036032B" w:rsidP="009C06BA">
            <w:pPr>
              <w:spacing w:before="0"/>
              <w:rPr>
                <w:rFonts w:ascii="Times New Roman" w:hAnsi="Times New Roman"/>
                <w:b/>
                <w:highlight w:val="green"/>
                <w:lang w:val="en-GB"/>
              </w:rPr>
            </w:pPr>
          </w:p>
        </w:tc>
      </w:tr>
      <w:tr w:rsidR="0036032B" w:rsidRPr="000726B9" w14:paraId="1327FA0B" w14:textId="77777777" w:rsidTr="00A518ED">
        <w:trPr>
          <w:cantSplit/>
        </w:trPr>
        <w:tc>
          <w:tcPr>
            <w:tcW w:w="1134" w:type="dxa"/>
          </w:tcPr>
          <w:p w14:paraId="0F650387" w14:textId="7FF0D951" w:rsidR="0036032B" w:rsidRPr="000726B9" w:rsidRDefault="0036032B" w:rsidP="009C06BA">
            <w:pPr>
              <w:spacing w:before="0"/>
              <w:rPr>
                <w:rFonts w:ascii="Times New Roman" w:hAnsi="Times New Roman"/>
                <w:b/>
                <w:highlight w:val="green"/>
                <w:lang w:val="en-GB"/>
              </w:rPr>
            </w:pPr>
            <w:r>
              <w:rPr>
                <w:rFonts w:ascii="Times New Roman" w:hAnsi="Times New Roman"/>
                <w:b/>
                <w:highlight w:val="green"/>
                <w:lang w:val="en-GB"/>
              </w:rPr>
              <w:t>1</w:t>
            </w:r>
            <w:r w:rsidR="00C52E4E">
              <w:rPr>
                <w:rFonts w:ascii="Times New Roman" w:hAnsi="Times New Roman"/>
                <w:b/>
                <w:highlight w:val="green"/>
                <w:lang w:val="en-GB"/>
              </w:rPr>
              <w:t>0</w:t>
            </w:r>
          </w:p>
        </w:tc>
        <w:tc>
          <w:tcPr>
            <w:tcW w:w="4678" w:type="dxa"/>
            <w:tcBorders>
              <w:bottom w:val="single" w:sz="4" w:space="0" w:color="000000"/>
              <w:right w:val="single" w:sz="4" w:space="0" w:color="000000"/>
            </w:tcBorders>
            <w:shd w:val="clear" w:color="auto" w:fill="auto"/>
            <w:vAlign w:val="bottom"/>
          </w:tcPr>
          <w:p w14:paraId="0696A673" w14:textId="7E61C3E5" w:rsidR="00C52E4E"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Stropni nosač za projektor</w:t>
            </w:r>
          </w:p>
          <w:p w14:paraId="31450884" w14:textId="2800A740" w:rsidR="009C06BA" w:rsidRPr="009C06BA" w:rsidRDefault="009C06BA" w:rsidP="009C06BA">
            <w:pPr>
              <w:spacing w:before="0" w:after="0"/>
              <w:rPr>
                <w:rFonts w:ascii="Times New Roman" w:hAnsi="Times New Roman"/>
                <w:b/>
                <w:bCs/>
                <w:sz w:val="24"/>
                <w:szCs w:val="24"/>
                <w:highlight w:val="yellow"/>
                <w:lang w:val="en-GB"/>
              </w:rPr>
            </w:pPr>
            <w:r>
              <w:rPr>
                <w:rFonts w:ascii="Times New Roman" w:hAnsi="Times New Roman"/>
                <w:b/>
                <w:bCs/>
                <w:color w:val="000000"/>
                <w:sz w:val="24"/>
                <w:szCs w:val="24"/>
                <w:lang w:eastAsia="en-GB"/>
              </w:rPr>
              <w:t>1 komad</w:t>
            </w:r>
          </w:p>
        </w:tc>
        <w:tc>
          <w:tcPr>
            <w:tcW w:w="4253" w:type="dxa"/>
          </w:tcPr>
          <w:p w14:paraId="40648BD1" w14:textId="5A7AF600" w:rsidR="00C52E4E" w:rsidRPr="00127520" w:rsidRDefault="00C52E4E" w:rsidP="00C52E4E">
            <w:pPr>
              <w:spacing w:before="0" w:after="0"/>
              <w:rPr>
                <w:rFonts w:ascii="Times New Roman" w:hAnsi="Times New Roman"/>
                <w:bCs/>
                <w:sz w:val="24"/>
                <w:szCs w:val="24"/>
                <w:highlight w:val="green"/>
                <w:lang w:val="en-GB"/>
              </w:rPr>
            </w:pPr>
          </w:p>
        </w:tc>
        <w:tc>
          <w:tcPr>
            <w:tcW w:w="2835" w:type="dxa"/>
          </w:tcPr>
          <w:p w14:paraId="6C549EEC" w14:textId="77777777" w:rsidR="0036032B" w:rsidRPr="000726B9" w:rsidRDefault="0036032B" w:rsidP="009C06BA">
            <w:pPr>
              <w:spacing w:before="0"/>
              <w:rPr>
                <w:rFonts w:ascii="Times New Roman" w:hAnsi="Times New Roman"/>
                <w:b/>
                <w:highlight w:val="green"/>
                <w:lang w:val="en-GB"/>
              </w:rPr>
            </w:pPr>
          </w:p>
        </w:tc>
        <w:tc>
          <w:tcPr>
            <w:tcW w:w="1984" w:type="dxa"/>
          </w:tcPr>
          <w:p w14:paraId="0561C750" w14:textId="77777777" w:rsidR="0036032B" w:rsidRPr="000726B9" w:rsidRDefault="0036032B" w:rsidP="009C06BA">
            <w:pPr>
              <w:spacing w:before="0"/>
              <w:rPr>
                <w:rFonts w:ascii="Times New Roman" w:hAnsi="Times New Roman"/>
                <w:b/>
                <w:highlight w:val="green"/>
                <w:lang w:val="en-GB"/>
              </w:rPr>
            </w:pPr>
          </w:p>
        </w:tc>
      </w:tr>
      <w:tr w:rsidR="0036032B" w:rsidRPr="000726B9" w14:paraId="4D8C0712" w14:textId="77777777" w:rsidTr="00A518ED">
        <w:trPr>
          <w:cantSplit/>
        </w:trPr>
        <w:tc>
          <w:tcPr>
            <w:tcW w:w="1134" w:type="dxa"/>
          </w:tcPr>
          <w:p w14:paraId="604FF1C9" w14:textId="5A18869D" w:rsidR="0036032B" w:rsidRPr="000726B9" w:rsidRDefault="0036032B" w:rsidP="009C06BA">
            <w:pPr>
              <w:spacing w:before="0"/>
              <w:rPr>
                <w:rFonts w:ascii="Times New Roman" w:hAnsi="Times New Roman"/>
                <w:b/>
                <w:highlight w:val="green"/>
                <w:lang w:val="en-GB"/>
              </w:rPr>
            </w:pPr>
            <w:r>
              <w:rPr>
                <w:rFonts w:ascii="Times New Roman" w:hAnsi="Times New Roman"/>
                <w:b/>
                <w:highlight w:val="green"/>
                <w:lang w:val="en-GB"/>
              </w:rPr>
              <w:t>1</w:t>
            </w:r>
            <w:r w:rsidR="00C52E4E">
              <w:rPr>
                <w:rFonts w:ascii="Times New Roman" w:hAnsi="Times New Roman"/>
                <w:b/>
                <w:highlight w:val="green"/>
                <w:lang w:val="en-GB"/>
              </w:rPr>
              <w:t>1</w:t>
            </w:r>
          </w:p>
        </w:tc>
        <w:tc>
          <w:tcPr>
            <w:tcW w:w="4678" w:type="dxa"/>
            <w:tcBorders>
              <w:bottom w:val="single" w:sz="4" w:space="0" w:color="000000"/>
              <w:right w:val="single" w:sz="4" w:space="0" w:color="000000"/>
            </w:tcBorders>
            <w:shd w:val="clear" w:color="auto" w:fill="auto"/>
            <w:vAlign w:val="bottom"/>
          </w:tcPr>
          <w:p w14:paraId="73B22771" w14:textId="77777777" w:rsidR="0036032B"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Torba za projektor</w:t>
            </w:r>
          </w:p>
          <w:p w14:paraId="75FB82C9" w14:textId="48DB4292" w:rsidR="009C06BA" w:rsidRPr="009C06BA" w:rsidRDefault="009C06BA" w:rsidP="009C06BA">
            <w:pPr>
              <w:spacing w:before="0" w:after="0"/>
              <w:rPr>
                <w:rFonts w:ascii="Times New Roman" w:hAnsi="Times New Roman"/>
                <w:b/>
                <w:bCs/>
                <w:sz w:val="24"/>
                <w:szCs w:val="24"/>
                <w:highlight w:val="yellow"/>
                <w:lang w:val="en-GB"/>
              </w:rPr>
            </w:pPr>
            <w:r>
              <w:rPr>
                <w:rFonts w:ascii="Times New Roman" w:hAnsi="Times New Roman"/>
                <w:b/>
                <w:bCs/>
                <w:color w:val="000000"/>
                <w:sz w:val="24"/>
                <w:szCs w:val="24"/>
                <w:lang w:eastAsia="en-GB"/>
              </w:rPr>
              <w:t>1 komad</w:t>
            </w:r>
          </w:p>
        </w:tc>
        <w:tc>
          <w:tcPr>
            <w:tcW w:w="4253" w:type="dxa"/>
          </w:tcPr>
          <w:p w14:paraId="4CD53FE5" w14:textId="3A3C51F4" w:rsidR="00C52E4E" w:rsidRPr="00127520" w:rsidRDefault="00C52E4E" w:rsidP="00C52E4E">
            <w:pPr>
              <w:spacing w:before="0" w:after="0"/>
              <w:rPr>
                <w:rFonts w:ascii="Times New Roman" w:hAnsi="Times New Roman"/>
                <w:bCs/>
                <w:sz w:val="24"/>
                <w:szCs w:val="24"/>
                <w:highlight w:val="green"/>
                <w:lang w:val="en-GB"/>
              </w:rPr>
            </w:pPr>
          </w:p>
        </w:tc>
        <w:tc>
          <w:tcPr>
            <w:tcW w:w="2835" w:type="dxa"/>
          </w:tcPr>
          <w:p w14:paraId="2C011D2B" w14:textId="77777777" w:rsidR="0036032B" w:rsidRPr="000726B9" w:rsidRDefault="0036032B" w:rsidP="009C06BA">
            <w:pPr>
              <w:spacing w:before="0"/>
              <w:rPr>
                <w:rFonts w:ascii="Times New Roman" w:hAnsi="Times New Roman"/>
                <w:b/>
                <w:highlight w:val="green"/>
                <w:lang w:val="en-GB"/>
              </w:rPr>
            </w:pPr>
          </w:p>
        </w:tc>
        <w:tc>
          <w:tcPr>
            <w:tcW w:w="1984" w:type="dxa"/>
          </w:tcPr>
          <w:p w14:paraId="41C8C074" w14:textId="77777777" w:rsidR="0036032B" w:rsidRPr="000726B9" w:rsidRDefault="0036032B" w:rsidP="009C06BA">
            <w:pPr>
              <w:spacing w:before="0"/>
              <w:rPr>
                <w:rFonts w:ascii="Times New Roman" w:hAnsi="Times New Roman"/>
                <w:b/>
                <w:highlight w:val="green"/>
                <w:lang w:val="en-GB"/>
              </w:rPr>
            </w:pPr>
          </w:p>
        </w:tc>
      </w:tr>
      <w:tr w:rsidR="0036032B" w:rsidRPr="000726B9" w14:paraId="5185BBE3" w14:textId="77777777" w:rsidTr="00A518ED">
        <w:trPr>
          <w:cantSplit/>
        </w:trPr>
        <w:tc>
          <w:tcPr>
            <w:tcW w:w="1134" w:type="dxa"/>
          </w:tcPr>
          <w:p w14:paraId="1E00E409" w14:textId="30C30E50" w:rsidR="0036032B" w:rsidRDefault="0036032B" w:rsidP="009C06BA">
            <w:pPr>
              <w:spacing w:before="0"/>
              <w:rPr>
                <w:rFonts w:ascii="Times New Roman" w:hAnsi="Times New Roman"/>
                <w:b/>
                <w:highlight w:val="green"/>
                <w:lang w:val="en-GB"/>
              </w:rPr>
            </w:pPr>
            <w:r>
              <w:rPr>
                <w:rFonts w:ascii="Times New Roman" w:hAnsi="Times New Roman"/>
                <w:b/>
                <w:highlight w:val="green"/>
                <w:lang w:val="en-GB"/>
              </w:rPr>
              <w:t>1</w:t>
            </w:r>
            <w:r w:rsidR="00C52E4E">
              <w:rPr>
                <w:rFonts w:ascii="Times New Roman" w:hAnsi="Times New Roman"/>
                <w:b/>
                <w:highlight w:val="green"/>
                <w:lang w:val="en-GB"/>
              </w:rPr>
              <w:t>2</w:t>
            </w:r>
          </w:p>
        </w:tc>
        <w:tc>
          <w:tcPr>
            <w:tcW w:w="4678" w:type="dxa"/>
            <w:tcBorders>
              <w:bottom w:val="single" w:sz="4" w:space="0" w:color="000000"/>
              <w:right w:val="single" w:sz="4" w:space="0" w:color="000000"/>
            </w:tcBorders>
            <w:shd w:val="clear" w:color="auto" w:fill="auto"/>
            <w:vAlign w:val="bottom"/>
          </w:tcPr>
          <w:p w14:paraId="742F8D92" w14:textId="07A5160A" w:rsidR="00C52E4E"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Prezenter/pointer za projektor, bežični</w:t>
            </w:r>
          </w:p>
          <w:p w14:paraId="2338DCED" w14:textId="1988CC38" w:rsidR="009C06BA" w:rsidRPr="009C06BA" w:rsidRDefault="009C06BA" w:rsidP="009C06BA">
            <w:pPr>
              <w:spacing w:before="0" w:after="0"/>
              <w:rPr>
                <w:rFonts w:ascii="Times New Roman" w:hAnsi="Times New Roman"/>
                <w:b/>
                <w:bCs/>
                <w:sz w:val="24"/>
                <w:szCs w:val="24"/>
                <w:highlight w:val="yellow"/>
                <w:lang w:val="en-GB"/>
              </w:rPr>
            </w:pPr>
            <w:r>
              <w:rPr>
                <w:rFonts w:ascii="Times New Roman" w:hAnsi="Times New Roman"/>
                <w:b/>
                <w:bCs/>
                <w:color w:val="000000"/>
                <w:sz w:val="24"/>
                <w:szCs w:val="24"/>
                <w:lang w:eastAsia="en-GB"/>
              </w:rPr>
              <w:t>1 komad</w:t>
            </w:r>
          </w:p>
        </w:tc>
        <w:tc>
          <w:tcPr>
            <w:tcW w:w="4253" w:type="dxa"/>
          </w:tcPr>
          <w:p w14:paraId="578037A7" w14:textId="3720C7AC" w:rsidR="00C52E4E" w:rsidRPr="00127520" w:rsidRDefault="00C52E4E" w:rsidP="00127520">
            <w:pPr>
              <w:spacing w:before="0" w:after="0"/>
              <w:rPr>
                <w:rFonts w:ascii="Times New Roman" w:hAnsi="Times New Roman"/>
                <w:bCs/>
                <w:sz w:val="24"/>
                <w:szCs w:val="24"/>
                <w:highlight w:val="green"/>
                <w:lang w:val="en-GB"/>
              </w:rPr>
            </w:pPr>
          </w:p>
        </w:tc>
        <w:tc>
          <w:tcPr>
            <w:tcW w:w="2835" w:type="dxa"/>
          </w:tcPr>
          <w:p w14:paraId="6CE3ED6A" w14:textId="77777777" w:rsidR="0036032B" w:rsidRPr="000726B9" w:rsidRDefault="0036032B" w:rsidP="009C06BA">
            <w:pPr>
              <w:spacing w:before="0"/>
              <w:rPr>
                <w:rFonts w:ascii="Times New Roman" w:hAnsi="Times New Roman"/>
                <w:b/>
                <w:highlight w:val="green"/>
                <w:lang w:val="en-GB"/>
              </w:rPr>
            </w:pPr>
          </w:p>
        </w:tc>
        <w:tc>
          <w:tcPr>
            <w:tcW w:w="1984" w:type="dxa"/>
          </w:tcPr>
          <w:p w14:paraId="7F17DCFC" w14:textId="77777777" w:rsidR="0036032B" w:rsidRPr="000726B9" w:rsidRDefault="0036032B" w:rsidP="009C06BA">
            <w:pPr>
              <w:spacing w:before="0"/>
              <w:rPr>
                <w:rFonts w:ascii="Times New Roman" w:hAnsi="Times New Roman"/>
                <w:b/>
                <w:highlight w:val="green"/>
                <w:lang w:val="en-GB"/>
              </w:rPr>
            </w:pPr>
          </w:p>
        </w:tc>
      </w:tr>
      <w:tr w:rsidR="0036032B" w:rsidRPr="000726B9" w14:paraId="77C5C880" w14:textId="77777777" w:rsidTr="00A518ED">
        <w:trPr>
          <w:cantSplit/>
        </w:trPr>
        <w:tc>
          <w:tcPr>
            <w:tcW w:w="1134" w:type="dxa"/>
          </w:tcPr>
          <w:p w14:paraId="3AF50DED" w14:textId="5FE266AC" w:rsidR="0036032B" w:rsidRDefault="0036032B" w:rsidP="009C06BA">
            <w:pPr>
              <w:spacing w:before="0"/>
              <w:rPr>
                <w:rFonts w:ascii="Times New Roman" w:hAnsi="Times New Roman"/>
                <w:b/>
                <w:highlight w:val="green"/>
                <w:lang w:val="en-GB"/>
              </w:rPr>
            </w:pPr>
            <w:r>
              <w:rPr>
                <w:rFonts w:ascii="Times New Roman" w:hAnsi="Times New Roman"/>
                <w:b/>
                <w:highlight w:val="green"/>
                <w:lang w:val="en-GB"/>
              </w:rPr>
              <w:t>1</w:t>
            </w:r>
            <w:r w:rsidR="00C52E4E">
              <w:rPr>
                <w:rFonts w:ascii="Times New Roman" w:hAnsi="Times New Roman"/>
                <w:b/>
                <w:highlight w:val="green"/>
                <w:lang w:val="en-GB"/>
              </w:rPr>
              <w:t>3</w:t>
            </w:r>
          </w:p>
        </w:tc>
        <w:tc>
          <w:tcPr>
            <w:tcW w:w="4678" w:type="dxa"/>
            <w:tcBorders>
              <w:bottom w:val="single" w:sz="4" w:space="0" w:color="000000"/>
              <w:right w:val="single" w:sz="4" w:space="0" w:color="000000"/>
            </w:tcBorders>
            <w:shd w:val="clear" w:color="auto" w:fill="auto"/>
            <w:vAlign w:val="bottom"/>
          </w:tcPr>
          <w:p w14:paraId="5AEC6544" w14:textId="77777777" w:rsidR="0036032B" w:rsidRPr="0036032B" w:rsidRDefault="0036032B" w:rsidP="009C06BA">
            <w:pPr>
              <w:spacing w:before="0" w:after="0"/>
              <w:rPr>
                <w:rFonts w:ascii="Times New Roman" w:hAnsi="Times New Roman"/>
                <w:color w:val="000000"/>
                <w:sz w:val="24"/>
                <w:szCs w:val="24"/>
                <w:lang w:eastAsia="en-GB"/>
              </w:rPr>
            </w:pPr>
            <w:r w:rsidRPr="009C06BA">
              <w:rPr>
                <w:rFonts w:ascii="Times New Roman" w:hAnsi="Times New Roman"/>
                <w:b/>
                <w:bCs/>
                <w:color w:val="000000"/>
                <w:sz w:val="24"/>
                <w:szCs w:val="24"/>
                <w:lang w:eastAsia="en-GB"/>
              </w:rPr>
              <w:t>Pisač/skener/kopirnik</w:t>
            </w:r>
            <w:r w:rsidRPr="0036032B">
              <w:rPr>
                <w:rFonts w:ascii="Times New Roman" w:hAnsi="Times New Roman"/>
                <w:color w:val="000000"/>
                <w:sz w:val="24"/>
                <w:szCs w:val="24"/>
                <w:lang w:eastAsia="en-GB"/>
              </w:rPr>
              <w:t xml:space="preserve"> (u boji), </w:t>
            </w:r>
          </w:p>
          <w:p w14:paraId="3ED51597" w14:textId="77777777" w:rsidR="00A625F6"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 xml:space="preserve">USB, Wifi, obostrani ispis, </w:t>
            </w:r>
          </w:p>
          <w:p w14:paraId="55B2BA08" w14:textId="634B3C32" w:rsidR="00C52E4E" w:rsidRDefault="0036032B" w:rsidP="009C06BA">
            <w:pPr>
              <w:spacing w:before="0" w:after="0"/>
              <w:rPr>
                <w:rFonts w:ascii="Times New Roman" w:hAnsi="Times New Roman"/>
                <w:color w:val="000000"/>
                <w:sz w:val="24"/>
                <w:szCs w:val="24"/>
                <w:lang w:eastAsia="en-GB"/>
              </w:rPr>
            </w:pPr>
            <w:r w:rsidRPr="0036032B">
              <w:rPr>
                <w:rFonts w:ascii="Times New Roman" w:hAnsi="Times New Roman"/>
                <w:color w:val="000000"/>
                <w:sz w:val="24"/>
                <w:szCs w:val="24"/>
                <w:lang w:eastAsia="en-GB"/>
              </w:rPr>
              <w:t>Jamstvo: minimalno 1 godina</w:t>
            </w:r>
          </w:p>
          <w:p w14:paraId="1553826F" w14:textId="77777777" w:rsidR="00A625F6" w:rsidRDefault="00A625F6" w:rsidP="009C06BA">
            <w:pPr>
              <w:spacing w:before="0" w:after="0"/>
              <w:rPr>
                <w:rFonts w:ascii="Times New Roman" w:hAnsi="Times New Roman"/>
                <w:color w:val="000000"/>
                <w:sz w:val="24"/>
                <w:szCs w:val="24"/>
                <w:lang w:eastAsia="en-GB"/>
              </w:rPr>
            </w:pPr>
          </w:p>
          <w:p w14:paraId="662405DA" w14:textId="0C08F711" w:rsidR="009C06BA" w:rsidRPr="009C06BA" w:rsidRDefault="009C06BA" w:rsidP="009C06BA">
            <w:pPr>
              <w:spacing w:before="0" w:after="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1 komad</w:t>
            </w:r>
          </w:p>
        </w:tc>
        <w:tc>
          <w:tcPr>
            <w:tcW w:w="4253" w:type="dxa"/>
          </w:tcPr>
          <w:p w14:paraId="0F016459" w14:textId="7F98D6A4" w:rsidR="00C52E4E" w:rsidRPr="00127520" w:rsidRDefault="00C52E4E" w:rsidP="00127520">
            <w:pPr>
              <w:spacing w:before="0" w:after="0"/>
              <w:rPr>
                <w:rFonts w:ascii="Times New Roman" w:hAnsi="Times New Roman"/>
                <w:bCs/>
                <w:sz w:val="24"/>
                <w:szCs w:val="24"/>
                <w:highlight w:val="green"/>
                <w:lang w:val="en-GB"/>
              </w:rPr>
            </w:pPr>
          </w:p>
        </w:tc>
        <w:tc>
          <w:tcPr>
            <w:tcW w:w="2835" w:type="dxa"/>
          </w:tcPr>
          <w:p w14:paraId="4373703E" w14:textId="77777777" w:rsidR="0036032B" w:rsidRPr="000726B9" w:rsidRDefault="0036032B" w:rsidP="009C06BA">
            <w:pPr>
              <w:spacing w:before="0"/>
              <w:rPr>
                <w:rFonts w:ascii="Times New Roman" w:hAnsi="Times New Roman"/>
                <w:b/>
                <w:highlight w:val="green"/>
                <w:lang w:val="en-GB"/>
              </w:rPr>
            </w:pPr>
          </w:p>
        </w:tc>
        <w:tc>
          <w:tcPr>
            <w:tcW w:w="1984" w:type="dxa"/>
          </w:tcPr>
          <w:p w14:paraId="3EA5C00F" w14:textId="77777777" w:rsidR="0036032B" w:rsidRPr="000726B9" w:rsidRDefault="0036032B" w:rsidP="009C06BA">
            <w:pPr>
              <w:spacing w:before="0"/>
              <w:rPr>
                <w:rFonts w:ascii="Times New Roman" w:hAnsi="Times New Roman"/>
                <w:b/>
                <w:highlight w:val="green"/>
                <w:lang w:val="en-GB"/>
              </w:rPr>
            </w:pPr>
          </w:p>
        </w:tc>
      </w:tr>
      <w:bookmarkEnd w:id="1"/>
    </w:tbl>
    <w:p w14:paraId="2B5D50B3" w14:textId="1315AFF5" w:rsidR="00104DB7" w:rsidRDefault="00104DB7" w:rsidP="005C4176">
      <w:pPr>
        <w:spacing w:before="0"/>
        <w:ind w:left="567" w:hanging="567"/>
        <w:rPr>
          <w:lang w:val="en-GB"/>
        </w:rPr>
      </w:pPr>
    </w:p>
    <w:p w14:paraId="388EA0CF" w14:textId="46CF9AA6" w:rsidR="0036032B" w:rsidRDefault="0036032B" w:rsidP="005C4176">
      <w:pPr>
        <w:spacing w:before="0"/>
        <w:ind w:left="567" w:hanging="567"/>
        <w:rPr>
          <w:lang w:val="en-GB"/>
        </w:rPr>
      </w:pPr>
    </w:p>
    <w:p w14:paraId="256CB24A" w14:textId="56008E82" w:rsidR="00E559E9" w:rsidRDefault="00E559E9" w:rsidP="005C4176">
      <w:pPr>
        <w:spacing w:before="0"/>
        <w:ind w:left="567" w:hanging="567"/>
        <w:rPr>
          <w:lang w:val="en-GB"/>
        </w:rPr>
      </w:pPr>
    </w:p>
    <w:p w14:paraId="6E67F1F5" w14:textId="24BA30F4" w:rsidR="00E559E9" w:rsidRDefault="00E559E9" w:rsidP="005C4176">
      <w:pPr>
        <w:spacing w:before="0"/>
        <w:ind w:left="567" w:hanging="567"/>
        <w:rPr>
          <w:lang w:val="en-GB"/>
        </w:rPr>
      </w:pPr>
    </w:p>
    <w:p w14:paraId="15F4B851" w14:textId="684FAD53" w:rsidR="00E559E9" w:rsidRDefault="00E559E9" w:rsidP="005C4176">
      <w:pPr>
        <w:spacing w:before="0"/>
        <w:ind w:left="567" w:hanging="567"/>
        <w:rPr>
          <w:lang w:val="en-GB"/>
        </w:rPr>
      </w:pPr>
    </w:p>
    <w:p w14:paraId="53B9484E" w14:textId="0617BB8B" w:rsidR="00E559E9" w:rsidRDefault="00E559E9" w:rsidP="005C4176">
      <w:pPr>
        <w:spacing w:before="0"/>
        <w:ind w:left="567" w:hanging="567"/>
        <w:rPr>
          <w:lang w:val="en-GB"/>
        </w:rPr>
      </w:pPr>
    </w:p>
    <w:p w14:paraId="578289DA" w14:textId="45EF5F8A" w:rsidR="00E559E9" w:rsidRDefault="00E559E9" w:rsidP="005C4176">
      <w:pPr>
        <w:spacing w:before="0"/>
        <w:ind w:left="567" w:hanging="567"/>
        <w:rPr>
          <w:lang w:val="en-GB"/>
        </w:rPr>
      </w:pPr>
    </w:p>
    <w:p w14:paraId="0B3107D4" w14:textId="10DEC4C2" w:rsidR="00E559E9" w:rsidRDefault="00E559E9" w:rsidP="005C4176">
      <w:pPr>
        <w:spacing w:before="0"/>
        <w:ind w:left="567" w:hanging="567"/>
        <w:rPr>
          <w:b/>
          <w:bCs/>
          <w:lang w:val="en-GB"/>
        </w:rPr>
      </w:pPr>
      <w:r w:rsidRPr="00E559E9">
        <w:rPr>
          <w:b/>
          <w:bCs/>
          <w:lang w:val="en-GB"/>
        </w:rPr>
        <w:t>Lot 2</w:t>
      </w:r>
      <w:r w:rsidR="00477A84">
        <w:rPr>
          <w:b/>
          <w:bCs/>
          <w:lang w:val="en-GB"/>
        </w:rPr>
        <w:t xml:space="preserve"> Equipment for project team member</w:t>
      </w:r>
    </w:p>
    <w:p w14:paraId="47F9095C" w14:textId="77777777" w:rsidR="00E559E9" w:rsidRPr="00E559E9" w:rsidRDefault="00E559E9" w:rsidP="005C4176">
      <w:pPr>
        <w:spacing w:before="0"/>
        <w:ind w:left="567" w:hanging="567"/>
        <w:rPr>
          <w:b/>
          <w:bCs/>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6032B" w:rsidRPr="00034B1D" w14:paraId="6D580FCD" w14:textId="77777777" w:rsidTr="001167BB">
        <w:trPr>
          <w:cantSplit/>
          <w:trHeight w:val="879"/>
          <w:tblHeader/>
        </w:trPr>
        <w:tc>
          <w:tcPr>
            <w:tcW w:w="1134" w:type="dxa"/>
            <w:shd w:val="pct5" w:color="auto" w:fill="FFFFFF"/>
          </w:tcPr>
          <w:p w14:paraId="341A9D4F" w14:textId="77777777" w:rsidR="0036032B" w:rsidRDefault="0036032B" w:rsidP="001167BB">
            <w:pPr>
              <w:jc w:val="center"/>
              <w:rPr>
                <w:rFonts w:ascii="Times New Roman" w:hAnsi="Times New Roman"/>
                <w:b/>
                <w:sz w:val="22"/>
                <w:szCs w:val="22"/>
              </w:rPr>
            </w:pPr>
            <w:r>
              <w:rPr>
                <w:rFonts w:ascii="Times New Roman" w:hAnsi="Times New Roman"/>
                <w:b/>
                <w:sz w:val="22"/>
                <w:szCs w:val="22"/>
              </w:rPr>
              <w:t>1.</w:t>
            </w:r>
          </w:p>
          <w:p w14:paraId="7C11C227" w14:textId="77777777" w:rsidR="0036032B" w:rsidRPr="00034B1D" w:rsidRDefault="0036032B" w:rsidP="001167BB">
            <w:pPr>
              <w:jc w:val="center"/>
              <w:rPr>
                <w:rFonts w:ascii="Times New Roman" w:hAnsi="Times New Roman"/>
                <w:b/>
                <w:sz w:val="22"/>
                <w:szCs w:val="22"/>
                <w:highlight w:val="green"/>
              </w:rPr>
            </w:pPr>
            <w:r w:rsidRPr="00034B1D">
              <w:rPr>
                <w:rFonts w:ascii="Times New Roman" w:hAnsi="Times New Roman"/>
                <w:b/>
                <w:sz w:val="22"/>
                <w:szCs w:val="22"/>
              </w:rPr>
              <w:t>Item Number</w:t>
            </w:r>
            <w:r>
              <w:rPr>
                <w:rFonts w:ascii="Times New Roman" w:hAnsi="Times New Roman"/>
                <w:b/>
                <w:sz w:val="22"/>
                <w:szCs w:val="22"/>
              </w:rPr>
              <w:t xml:space="preserve"> / </w:t>
            </w:r>
            <w:r w:rsidRPr="00716489">
              <w:rPr>
                <w:rFonts w:ascii="Times New Roman" w:hAnsi="Times New Roman"/>
                <w:b/>
                <w:i/>
                <w:iCs/>
                <w:sz w:val="22"/>
                <w:szCs w:val="22"/>
              </w:rPr>
              <w:t>R. broj</w:t>
            </w:r>
          </w:p>
        </w:tc>
        <w:tc>
          <w:tcPr>
            <w:tcW w:w="4678" w:type="dxa"/>
            <w:shd w:val="pct5" w:color="auto" w:fill="FFFFFF"/>
          </w:tcPr>
          <w:p w14:paraId="505245EE" w14:textId="77777777" w:rsidR="0036032B" w:rsidRDefault="0036032B" w:rsidP="001167BB">
            <w:pPr>
              <w:jc w:val="center"/>
              <w:rPr>
                <w:rFonts w:ascii="Times New Roman" w:hAnsi="Times New Roman"/>
                <w:b/>
                <w:sz w:val="22"/>
                <w:szCs w:val="22"/>
              </w:rPr>
            </w:pPr>
            <w:r>
              <w:rPr>
                <w:rFonts w:ascii="Times New Roman" w:hAnsi="Times New Roman"/>
                <w:b/>
                <w:sz w:val="22"/>
                <w:szCs w:val="22"/>
              </w:rPr>
              <w:t>2.</w:t>
            </w:r>
          </w:p>
          <w:p w14:paraId="7F51ADB9" w14:textId="77777777" w:rsidR="0036032B" w:rsidRPr="00034B1D" w:rsidRDefault="0036032B" w:rsidP="001167BB">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 xml:space="preserve">Required / </w:t>
            </w:r>
            <w:r w:rsidRPr="00716489">
              <w:rPr>
                <w:rFonts w:ascii="Times New Roman" w:hAnsi="Times New Roman"/>
                <w:b/>
                <w:i/>
                <w:iCs/>
                <w:sz w:val="22"/>
                <w:szCs w:val="22"/>
              </w:rPr>
              <w:t>Tražena specifikacija</w:t>
            </w:r>
          </w:p>
        </w:tc>
        <w:tc>
          <w:tcPr>
            <w:tcW w:w="4253" w:type="dxa"/>
            <w:shd w:val="pct5" w:color="auto" w:fill="FFFFFF"/>
          </w:tcPr>
          <w:p w14:paraId="7B82927B" w14:textId="77777777" w:rsidR="0036032B" w:rsidRDefault="0036032B" w:rsidP="001167BB">
            <w:pPr>
              <w:tabs>
                <w:tab w:val="left" w:pos="729"/>
              </w:tabs>
              <w:jc w:val="center"/>
              <w:rPr>
                <w:rFonts w:ascii="Times New Roman" w:hAnsi="Times New Roman"/>
                <w:b/>
                <w:sz w:val="22"/>
                <w:szCs w:val="22"/>
              </w:rPr>
            </w:pPr>
            <w:r>
              <w:rPr>
                <w:rFonts w:ascii="Times New Roman" w:hAnsi="Times New Roman"/>
                <w:b/>
                <w:sz w:val="22"/>
                <w:szCs w:val="22"/>
              </w:rPr>
              <w:t>3.</w:t>
            </w:r>
          </w:p>
          <w:p w14:paraId="5B3A77B0" w14:textId="77777777" w:rsidR="0036032B" w:rsidRPr="00034B1D" w:rsidRDefault="0036032B" w:rsidP="001167BB">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r>
              <w:rPr>
                <w:rFonts w:ascii="Times New Roman" w:hAnsi="Times New Roman"/>
                <w:b/>
                <w:sz w:val="22"/>
                <w:szCs w:val="22"/>
              </w:rPr>
              <w:t xml:space="preserve"> / </w:t>
            </w:r>
            <w:r w:rsidRPr="00716489">
              <w:rPr>
                <w:rFonts w:ascii="Times New Roman" w:hAnsi="Times New Roman"/>
                <w:b/>
                <w:i/>
                <w:iCs/>
                <w:sz w:val="22"/>
                <w:szCs w:val="22"/>
              </w:rPr>
              <w:t>Ponuđena specifikacija</w:t>
            </w:r>
          </w:p>
        </w:tc>
        <w:tc>
          <w:tcPr>
            <w:tcW w:w="2835" w:type="dxa"/>
            <w:shd w:val="pct5" w:color="auto" w:fill="FFFFFF"/>
          </w:tcPr>
          <w:p w14:paraId="6D0E7047" w14:textId="77777777" w:rsidR="0036032B" w:rsidRDefault="0036032B" w:rsidP="001167BB">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DF64FB9" w14:textId="77777777" w:rsidR="0036032B" w:rsidRPr="00034B1D" w:rsidRDefault="0036032B" w:rsidP="001167BB">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r>
              <w:rPr>
                <w:rFonts w:ascii="Times New Roman" w:hAnsi="Times New Roman"/>
                <w:b/>
                <w:sz w:val="22"/>
                <w:szCs w:val="22"/>
                <w:lang w:val="en-GB"/>
              </w:rPr>
              <w:t xml:space="preserve"> / </w:t>
            </w:r>
            <w:r w:rsidRPr="00716489">
              <w:rPr>
                <w:rFonts w:ascii="Times New Roman" w:hAnsi="Times New Roman"/>
                <w:b/>
                <w:i/>
                <w:iCs/>
                <w:sz w:val="22"/>
                <w:szCs w:val="22"/>
                <w:lang w:val="en-GB"/>
              </w:rPr>
              <w:t>Bilješke, napomene, ref. na dokumente</w:t>
            </w:r>
          </w:p>
        </w:tc>
        <w:tc>
          <w:tcPr>
            <w:tcW w:w="1984" w:type="dxa"/>
            <w:shd w:val="pct5" w:color="auto" w:fill="FFFFFF"/>
          </w:tcPr>
          <w:p w14:paraId="4D5D56D4" w14:textId="77777777" w:rsidR="0036032B" w:rsidRDefault="0036032B" w:rsidP="001167BB">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10D8EF11" w14:textId="77777777" w:rsidR="0036032B" w:rsidRPr="00034B1D" w:rsidRDefault="0036032B" w:rsidP="001167BB">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r>
              <w:rPr>
                <w:rFonts w:ascii="Times New Roman" w:hAnsi="Times New Roman"/>
                <w:b/>
                <w:sz w:val="22"/>
                <w:szCs w:val="22"/>
                <w:lang w:val="en-GB"/>
              </w:rPr>
              <w:t xml:space="preserve">/ </w:t>
            </w:r>
            <w:r w:rsidRPr="00716489">
              <w:rPr>
                <w:rFonts w:ascii="Times New Roman" w:hAnsi="Times New Roman"/>
                <w:b/>
                <w:i/>
                <w:iCs/>
                <w:sz w:val="22"/>
                <w:szCs w:val="22"/>
                <w:lang w:val="en-GB"/>
              </w:rPr>
              <w:t>Odluka ocjenjivačkog odbora (DA / NE)</w:t>
            </w:r>
          </w:p>
        </w:tc>
      </w:tr>
      <w:tr w:rsidR="0036032B" w:rsidRPr="00034B1D" w14:paraId="6845E48E" w14:textId="77777777" w:rsidTr="001167BB">
        <w:trPr>
          <w:cantSplit/>
        </w:trPr>
        <w:tc>
          <w:tcPr>
            <w:tcW w:w="1134" w:type="dxa"/>
          </w:tcPr>
          <w:p w14:paraId="66632741" w14:textId="77777777" w:rsidR="0036032B" w:rsidRPr="00034B1D" w:rsidRDefault="0036032B" w:rsidP="001167BB">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6BC342AD" w14:textId="77777777" w:rsidR="0036032B" w:rsidRPr="009C06BA" w:rsidRDefault="0036032B" w:rsidP="009C06BA">
            <w:pPr>
              <w:spacing w:before="0" w:after="0"/>
              <w:rPr>
                <w:rFonts w:ascii="Times New Roman" w:hAnsi="Times New Roman"/>
                <w:b/>
                <w:bCs/>
                <w:color w:val="000000"/>
                <w:sz w:val="24"/>
                <w:szCs w:val="24"/>
                <w:lang w:eastAsia="en-GB"/>
              </w:rPr>
            </w:pPr>
            <w:r w:rsidRPr="009C06BA">
              <w:rPr>
                <w:rFonts w:ascii="Times New Roman" w:hAnsi="Times New Roman"/>
                <w:b/>
                <w:bCs/>
                <w:color w:val="000000"/>
                <w:sz w:val="24"/>
                <w:szCs w:val="24"/>
                <w:lang w:eastAsia="en-GB"/>
              </w:rPr>
              <w:t>Prijenosno računalo</w:t>
            </w:r>
          </w:p>
          <w:p w14:paraId="24518E33" w14:textId="77777777" w:rsidR="00A625F6" w:rsidRDefault="0036032B" w:rsidP="009C06BA">
            <w:pPr>
              <w:spacing w:before="0" w:after="0"/>
              <w:rPr>
                <w:rFonts w:ascii="Times New Roman" w:hAnsi="Times New Roman"/>
                <w:color w:val="000000"/>
                <w:sz w:val="24"/>
                <w:szCs w:val="24"/>
                <w:lang w:eastAsia="en-GB"/>
              </w:rPr>
            </w:pPr>
            <w:r w:rsidRPr="009C06BA">
              <w:rPr>
                <w:rFonts w:ascii="Times New Roman" w:hAnsi="Times New Roman"/>
                <w:color w:val="000000"/>
                <w:sz w:val="24"/>
                <w:szCs w:val="24"/>
                <w:lang w:eastAsia="en-GB"/>
              </w:rPr>
              <w:t xml:space="preserve">Procesor: minimalno ADM Rayzen 7, </w:t>
            </w:r>
          </w:p>
          <w:p w14:paraId="3CE1E57A" w14:textId="387CBC53" w:rsidR="0036032B" w:rsidRPr="009C06BA" w:rsidRDefault="0036032B" w:rsidP="009C06BA">
            <w:pPr>
              <w:spacing w:before="0" w:after="0"/>
              <w:rPr>
                <w:rFonts w:ascii="Times New Roman" w:hAnsi="Times New Roman"/>
                <w:color w:val="000000"/>
                <w:sz w:val="24"/>
                <w:szCs w:val="24"/>
                <w:lang w:eastAsia="en-GB"/>
              </w:rPr>
            </w:pPr>
            <w:r w:rsidRPr="009C06BA">
              <w:rPr>
                <w:rFonts w:ascii="Times New Roman" w:hAnsi="Times New Roman"/>
                <w:color w:val="000000"/>
                <w:sz w:val="24"/>
                <w:szCs w:val="24"/>
                <w:lang w:eastAsia="en-GB"/>
              </w:rPr>
              <w:t>15.6"</w:t>
            </w:r>
          </w:p>
          <w:p w14:paraId="412D5243" w14:textId="77777777" w:rsidR="0036032B" w:rsidRPr="009C06BA" w:rsidRDefault="0036032B" w:rsidP="009C06BA">
            <w:pPr>
              <w:spacing w:before="0" w:after="0"/>
              <w:rPr>
                <w:rFonts w:ascii="Times New Roman" w:hAnsi="Times New Roman"/>
                <w:color w:val="000000"/>
                <w:sz w:val="24"/>
                <w:szCs w:val="24"/>
                <w:lang w:eastAsia="en-GB"/>
              </w:rPr>
            </w:pPr>
            <w:r w:rsidRPr="009C06BA">
              <w:rPr>
                <w:rFonts w:ascii="Times New Roman" w:hAnsi="Times New Roman"/>
                <w:color w:val="000000"/>
                <w:sz w:val="24"/>
                <w:szCs w:val="24"/>
                <w:lang w:eastAsia="en-GB"/>
              </w:rPr>
              <w:t xml:space="preserve">Minimalno 8 GB RAM, </w:t>
            </w:r>
          </w:p>
          <w:p w14:paraId="02B99F1F" w14:textId="77777777" w:rsidR="0036032B" w:rsidRPr="009C06BA" w:rsidRDefault="0036032B" w:rsidP="009C06BA">
            <w:pPr>
              <w:spacing w:before="0" w:after="0"/>
              <w:rPr>
                <w:rFonts w:ascii="Times New Roman" w:hAnsi="Times New Roman"/>
                <w:color w:val="000000"/>
                <w:sz w:val="24"/>
                <w:szCs w:val="24"/>
                <w:lang w:eastAsia="en-GB"/>
              </w:rPr>
            </w:pPr>
            <w:r w:rsidRPr="009C06BA">
              <w:rPr>
                <w:rFonts w:ascii="Times New Roman" w:hAnsi="Times New Roman"/>
                <w:color w:val="000000"/>
                <w:sz w:val="24"/>
                <w:szCs w:val="24"/>
                <w:lang w:eastAsia="en-GB"/>
              </w:rPr>
              <w:t>web kamera, ugrađeni zvučnici</w:t>
            </w:r>
          </w:p>
          <w:p w14:paraId="261A2661" w14:textId="77777777" w:rsidR="0036032B" w:rsidRPr="009C06BA" w:rsidRDefault="0036032B" w:rsidP="009C06BA">
            <w:pPr>
              <w:spacing w:before="0" w:after="0"/>
              <w:rPr>
                <w:rFonts w:ascii="Times New Roman" w:hAnsi="Times New Roman"/>
                <w:color w:val="000000"/>
                <w:sz w:val="24"/>
                <w:szCs w:val="24"/>
                <w:lang w:eastAsia="en-GB"/>
              </w:rPr>
            </w:pPr>
            <w:r w:rsidRPr="009C06BA">
              <w:rPr>
                <w:rFonts w:ascii="Times New Roman" w:hAnsi="Times New Roman"/>
                <w:color w:val="000000"/>
                <w:sz w:val="24"/>
                <w:szCs w:val="24"/>
                <w:lang w:eastAsia="en-GB"/>
              </w:rPr>
              <w:t>Licencirani operativni sustav</w:t>
            </w:r>
          </w:p>
          <w:p w14:paraId="543F20F8" w14:textId="77777777" w:rsidR="0036032B" w:rsidRPr="009C06BA" w:rsidRDefault="0036032B" w:rsidP="009C06BA">
            <w:pPr>
              <w:spacing w:before="0" w:after="0"/>
              <w:rPr>
                <w:rFonts w:ascii="Times New Roman" w:hAnsi="Times New Roman"/>
                <w:color w:val="000000"/>
                <w:sz w:val="24"/>
                <w:szCs w:val="24"/>
                <w:lang w:eastAsia="en-GB"/>
              </w:rPr>
            </w:pPr>
            <w:r w:rsidRPr="009C06BA">
              <w:rPr>
                <w:rFonts w:ascii="Times New Roman" w:hAnsi="Times New Roman"/>
                <w:color w:val="000000"/>
                <w:sz w:val="24"/>
                <w:szCs w:val="24"/>
                <w:lang w:eastAsia="en-GB"/>
              </w:rPr>
              <w:t>Licencirani paket alata za uredsko poslovanje</w:t>
            </w:r>
          </w:p>
          <w:p w14:paraId="35668157" w14:textId="58513DB4" w:rsidR="00A625F6" w:rsidRDefault="0036032B" w:rsidP="009C06BA">
            <w:pPr>
              <w:spacing w:before="0"/>
              <w:rPr>
                <w:rFonts w:ascii="Times New Roman" w:hAnsi="Times New Roman"/>
                <w:color w:val="000000"/>
                <w:sz w:val="24"/>
                <w:szCs w:val="24"/>
                <w:lang w:eastAsia="en-GB"/>
              </w:rPr>
            </w:pPr>
            <w:r w:rsidRPr="009C06BA">
              <w:rPr>
                <w:rFonts w:ascii="Times New Roman" w:hAnsi="Times New Roman"/>
                <w:color w:val="000000"/>
                <w:sz w:val="24"/>
                <w:szCs w:val="24"/>
                <w:lang w:eastAsia="en-GB"/>
              </w:rPr>
              <w:t>Jamstvo: Minimalno 2 godine</w:t>
            </w:r>
          </w:p>
          <w:p w14:paraId="04E5C527" w14:textId="04ED5185" w:rsidR="009C06BA" w:rsidRPr="009C06BA" w:rsidRDefault="009C06BA" w:rsidP="009C06BA">
            <w:pPr>
              <w:spacing w:before="0"/>
              <w:rPr>
                <w:rFonts w:ascii="Times New Roman" w:hAnsi="Times New Roman"/>
                <w:b/>
                <w:bCs/>
                <w:sz w:val="24"/>
                <w:szCs w:val="24"/>
                <w:highlight w:val="yellow"/>
                <w:lang w:val="en-GB"/>
              </w:rPr>
            </w:pPr>
            <w:r w:rsidRPr="009C06BA">
              <w:rPr>
                <w:rFonts w:ascii="Times New Roman" w:hAnsi="Times New Roman"/>
                <w:b/>
                <w:bCs/>
                <w:color w:val="000000"/>
                <w:sz w:val="24"/>
                <w:szCs w:val="24"/>
                <w:lang w:eastAsia="en-GB"/>
              </w:rPr>
              <w:t>2 komada</w:t>
            </w:r>
          </w:p>
        </w:tc>
        <w:tc>
          <w:tcPr>
            <w:tcW w:w="4253" w:type="dxa"/>
            <w:vAlign w:val="center"/>
          </w:tcPr>
          <w:p w14:paraId="7DC92927" w14:textId="256F4485" w:rsidR="00127520" w:rsidRPr="00034B1D" w:rsidRDefault="00127520" w:rsidP="00127520">
            <w:pPr>
              <w:rPr>
                <w:rFonts w:ascii="Times New Roman" w:hAnsi="Times New Roman"/>
                <w:b/>
                <w:lang w:val="en-GB"/>
              </w:rPr>
            </w:pPr>
          </w:p>
        </w:tc>
        <w:tc>
          <w:tcPr>
            <w:tcW w:w="2835" w:type="dxa"/>
          </w:tcPr>
          <w:p w14:paraId="293CC204" w14:textId="77777777" w:rsidR="0036032B" w:rsidRPr="00034B1D" w:rsidRDefault="0036032B" w:rsidP="001167BB">
            <w:pPr>
              <w:rPr>
                <w:rFonts w:ascii="Times New Roman" w:hAnsi="Times New Roman"/>
                <w:b/>
                <w:lang w:val="en-GB"/>
              </w:rPr>
            </w:pPr>
          </w:p>
        </w:tc>
        <w:tc>
          <w:tcPr>
            <w:tcW w:w="1984" w:type="dxa"/>
          </w:tcPr>
          <w:p w14:paraId="1AEBEF3E" w14:textId="77777777" w:rsidR="0036032B" w:rsidRPr="00034B1D" w:rsidRDefault="0036032B" w:rsidP="001167BB">
            <w:pPr>
              <w:tabs>
                <w:tab w:val="left" w:pos="729"/>
              </w:tabs>
              <w:jc w:val="center"/>
              <w:rPr>
                <w:rFonts w:ascii="Times New Roman" w:hAnsi="Times New Roman"/>
                <w:b/>
                <w:lang w:val="en-GB"/>
              </w:rPr>
            </w:pPr>
          </w:p>
        </w:tc>
      </w:tr>
    </w:tbl>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9BC3" w14:textId="77777777" w:rsidR="00C167E2" w:rsidRDefault="00C167E2">
      <w:r>
        <w:separator/>
      </w:r>
    </w:p>
  </w:endnote>
  <w:endnote w:type="continuationSeparator" w:id="0">
    <w:p w14:paraId="4C708D98" w14:textId="77777777" w:rsidR="00C167E2" w:rsidRDefault="00C1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7524D" w14:textId="77777777" w:rsidR="00C167E2" w:rsidRDefault="00C167E2">
      <w:r>
        <w:separator/>
      </w:r>
    </w:p>
  </w:footnote>
  <w:footnote w:type="continuationSeparator" w:id="0">
    <w:p w14:paraId="58282DC5" w14:textId="77777777" w:rsidR="00C167E2" w:rsidRDefault="00C16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AD607" w14:textId="3A10A7ED" w:rsidR="007970FC" w:rsidRDefault="007970FC" w:rsidP="007970FC">
    <w:pPr>
      <w:rPr>
        <w:b/>
        <w:bCs/>
        <w:lang w:val="en-GB"/>
      </w:rPr>
    </w:pPr>
    <w:r w:rsidRPr="00AA5131">
      <w:rPr>
        <w:noProof/>
        <w:lang w:val="hr-HR" w:eastAsia="hr-HR"/>
      </w:rPr>
      <w:drawing>
        <wp:inline distT="0" distB="0" distL="0" distR="0" wp14:anchorId="393BE707" wp14:editId="1FF2A0D4">
          <wp:extent cx="3390900" cy="876300"/>
          <wp:effectExtent l="0" t="0" r="0" b="0"/>
          <wp:docPr id="1" name="Picture 1" descr="C:\Users\andelka.hajdek\Desktop\Web_natječaj\05_Finalni_logo_materijali\HR-BA-ME\Interreg_FinalniLogotip_Hrvatska-BiH-CrnaGora_Cro-BiH-Mn I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ndelka.hajdek\Desktop\Web_natječaj\05_Finalni_logo_materijali\HR-BA-ME\Interreg_FinalniLogotip_Hrvatska-BiH-CrnaGora_Cro-BiH-Mn IP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876300"/>
                  </a:xfrm>
                  <a:prstGeom prst="rect">
                    <a:avLst/>
                  </a:prstGeom>
                  <a:noFill/>
                  <a:ln>
                    <a:noFill/>
                  </a:ln>
                </pic:spPr>
              </pic:pic>
            </a:graphicData>
          </a:graphic>
        </wp:inline>
      </w:drawing>
    </w:r>
  </w:p>
  <w:p w14:paraId="22B5A3FF" w14:textId="259DFE92" w:rsidR="00BD43E0" w:rsidRDefault="00BD43E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6"/>
  </w:num>
  <w:num w:numId="3">
    <w:abstractNumId w:val="6"/>
  </w:num>
  <w:num w:numId="4">
    <w:abstractNumId w:val="29"/>
  </w:num>
  <w:num w:numId="5">
    <w:abstractNumId w:val="24"/>
  </w:num>
  <w:num w:numId="6">
    <w:abstractNumId w:val="19"/>
  </w:num>
  <w:num w:numId="7">
    <w:abstractNumId w:val="17"/>
  </w:num>
  <w:num w:numId="8">
    <w:abstractNumId w:val="23"/>
  </w:num>
  <w:num w:numId="9">
    <w:abstractNumId w:val="43"/>
  </w:num>
  <w:num w:numId="10">
    <w:abstractNumId w:val="12"/>
  </w:num>
  <w:num w:numId="11">
    <w:abstractNumId w:val="13"/>
  </w:num>
  <w:num w:numId="12">
    <w:abstractNumId w:val="14"/>
  </w:num>
  <w:num w:numId="13">
    <w:abstractNumId w:val="28"/>
  </w:num>
  <w:num w:numId="14">
    <w:abstractNumId w:val="33"/>
  </w:num>
  <w:num w:numId="15">
    <w:abstractNumId w:val="38"/>
  </w:num>
  <w:num w:numId="16">
    <w:abstractNumId w:val="8"/>
  </w:num>
  <w:num w:numId="17">
    <w:abstractNumId w:val="22"/>
  </w:num>
  <w:num w:numId="18">
    <w:abstractNumId w:val="26"/>
  </w:num>
  <w:num w:numId="19">
    <w:abstractNumId w:val="32"/>
  </w:num>
  <w:num w:numId="20">
    <w:abstractNumId w:val="10"/>
  </w:num>
  <w:num w:numId="21">
    <w:abstractNumId w:val="25"/>
  </w:num>
  <w:num w:numId="22">
    <w:abstractNumId w:val="15"/>
  </w:num>
  <w:num w:numId="23">
    <w:abstractNumId w:val="18"/>
  </w:num>
  <w:num w:numId="24">
    <w:abstractNumId w:val="35"/>
  </w:num>
  <w:num w:numId="25">
    <w:abstractNumId w:val="21"/>
  </w:num>
  <w:num w:numId="26">
    <w:abstractNumId w:val="20"/>
  </w:num>
  <w:num w:numId="27">
    <w:abstractNumId w:val="39"/>
  </w:num>
  <w:num w:numId="28">
    <w:abstractNumId w:val="41"/>
  </w:num>
  <w:num w:numId="29">
    <w:abstractNumId w:val="1"/>
  </w:num>
  <w:num w:numId="30">
    <w:abstractNumId w:val="34"/>
  </w:num>
  <w:num w:numId="31">
    <w:abstractNumId w:val="30"/>
  </w:num>
  <w:num w:numId="32">
    <w:abstractNumId w:val="4"/>
  </w:num>
  <w:num w:numId="33">
    <w:abstractNumId w:val="5"/>
  </w:num>
  <w:num w:numId="34">
    <w:abstractNumId w:val="3"/>
  </w:num>
  <w:num w:numId="35">
    <w:abstractNumId w:val="0"/>
  </w:num>
  <w:num w:numId="36">
    <w:abstractNumId w:val="31"/>
  </w:num>
  <w:num w:numId="37">
    <w:abstractNumId w:val="42"/>
  </w:num>
  <w:num w:numId="38">
    <w:abstractNumId w:val="9"/>
  </w:num>
  <w:num w:numId="39">
    <w:abstractNumId w:val="11"/>
  </w:num>
  <w:num w:numId="40">
    <w:abstractNumId w:val="16"/>
  </w:num>
  <w:num w:numId="41">
    <w:abstractNumId w:val="2"/>
  </w:num>
  <w:num w:numId="42">
    <w:abstractNumId w:val="4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7520"/>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D4AB8"/>
    <w:rsid w:val="002F1222"/>
    <w:rsid w:val="00301346"/>
    <w:rsid w:val="0030264D"/>
    <w:rsid w:val="0030325F"/>
    <w:rsid w:val="0030381F"/>
    <w:rsid w:val="00322263"/>
    <w:rsid w:val="003249A3"/>
    <w:rsid w:val="003308C6"/>
    <w:rsid w:val="003409B8"/>
    <w:rsid w:val="00347B7E"/>
    <w:rsid w:val="003502E9"/>
    <w:rsid w:val="00351351"/>
    <w:rsid w:val="0036032B"/>
    <w:rsid w:val="00360344"/>
    <w:rsid w:val="003613D2"/>
    <w:rsid w:val="0036173C"/>
    <w:rsid w:val="00362E9B"/>
    <w:rsid w:val="00371851"/>
    <w:rsid w:val="00371F01"/>
    <w:rsid w:val="003721AD"/>
    <w:rsid w:val="00384BAB"/>
    <w:rsid w:val="00387C56"/>
    <w:rsid w:val="00396F1B"/>
    <w:rsid w:val="003B292D"/>
    <w:rsid w:val="003B56E5"/>
    <w:rsid w:val="003C6DFD"/>
    <w:rsid w:val="003D3CAA"/>
    <w:rsid w:val="003D7611"/>
    <w:rsid w:val="003F2FA4"/>
    <w:rsid w:val="003F3B51"/>
    <w:rsid w:val="003F7DB7"/>
    <w:rsid w:val="0040221E"/>
    <w:rsid w:val="00420666"/>
    <w:rsid w:val="00421C6D"/>
    <w:rsid w:val="00426276"/>
    <w:rsid w:val="004300D4"/>
    <w:rsid w:val="004316F0"/>
    <w:rsid w:val="004554CB"/>
    <w:rsid w:val="004775D2"/>
    <w:rsid w:val="00477A84"/>
    <w:rsid w:val="00483E26"/>
    <w:rsid w:val="00496BB4"/>
    <w:rsid w:val="004A6FC7"/>
    <w:rsid w:val="004A7ED9"/>
    <w:rsid w:val="004C35B5"/>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E0B34"/>
    <w:rsid w:val="005F3C51"/>
    <w:rsid w:val="005F62D0"/>
    <w:rsid w:val="006311FE"/>
    <w:rsid w:val="00633829"/>
    <w:rsid w:val="006408AC"/>
    <w:rsid w:val="0066519D"/>
    <w:rsid w:val="00670C3D"/>
    <w:rsid w:val="00677500"/>
    <w:rsid w:val="0068247E"/>
    <w:rsid w:val="006917B2"/>
    <w:rsid w:val="00694D46"/>
    <w:rsid w:val="006A7B6F"/>
    <w:rsid w:val="006B0AB1"/>
    <w:rsid w:val="006B5A0E"/>
    <w:rsid w:val="006C2F05"/>
    <w:rsid w:val="006E56FD"/>
    <w:rsid w:val="006E6880"/>
    <w:rsid w:val="00702D85"/>
    <w:rsid w:val="00711C72"/>
    <w:rsid w:val="00716489"/>
    <w:rsid w:val="007313DF"/>
    <w:rsid w:val="0073450F"/>
    <w:rsid w:val="007512DD"/>
    <w:rsid w:val="0075384B"/>
    <w:rsid w:val="0075465B"/>
    <w:rsid w:val="00777E99"/>
    <w:rsid w:val="0078178B"/>
    <w:rsid w:val="00792A1B"/>
    <w:rsid w:val="007970FC"/>
    <w:rsid w:val="007B65DB"/>
    <w:rsid w:val="007C0BDD"/>
    <w:rsid w:val="007C1656"/>
    <w:rsid w:val="007C75E0"/>
    <w:rsid w:val="007D228F"/>
    <w:rsid w:val="007D5FA2"/>
    <w:rsid w:val="007E3D5F"/>
    <w:rsid w:val="007E53F9"/>
    <w:rsid w:val="00806CE0"/>
    <w:rsid w:val="00811F58"/>
    <w:rsid w:val="00822CBC"/>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15B79"/>
    <w:rsid w:val="00920A51"/>
    <w:rsid w:val="00922542"/>
    <w:rsid w:val="0093582A"/>
    <w:rsid w:val="009456F1"/>
    <w:rsid w:val="0094670B"/>
    <w:rsid w:val="00976745"/>
    <w:rsid w:val="00980A42"/>
    <w:rsid w:val="009976B3"/>
    <w:rsid w:val="009A3792"/>
    <w:rsid w:val="009B0CF1"/>
    <w:rsid w:val="009B2252"/>
    <w:rsid w:val="009B2F1F"/>
    <w:rsid w:val="009B422E"/>
    <w:rsid w:val="009B4D6F"/>
    <w:rsid w:val="009C06BA"/>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25F6"/>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330F"/>
    <w:rsid w:val="00B145C1"/>
    <w:rsid w:val="00B148C1"/>
    <w:rsid w:val="00B25580"/>
    <w:rsid w:val="00B277E4"/>
    <w:rsid w:val="00B27A8C"/>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67E2"/>
    <w:rsid w:val="00C17310"/>
    <w:rsid w:val="00C174BC"/>
    <w:rsid w:val="00C23B17"/>
    <w:rsid w:val="00C302E1"/>
    <w:rsid w:val="00C3235B"/>
    <w:rsid w:val="00C34E40"/>
    <w:rsid w:val="00C36B04"/>
    <w:rsid w:val="00C4214C"/>
    <w:rsid w:val="00C42256"/>
    <w:rsid w:val="00C52E4E"/>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59E9"/>
    <w:rsid w:val="00E571E1"/>
    <w:rsid w:val="00E61935"/>
    <w:rsid w:val="00E62221"/>
    <w:rsid w:val="00E62923"/>
    <w:rsid w:val="00E64C97"/>
    <w:rsid w:val="00E656F6"/>
    <w:rsid w:val="00E730A5"/>
    <w:rsid w:val="00E811F3"/>
    <w:rsid w:val="00E822BA"/>
    <w:rsid w:val="00E85F91"/>
    <w:rsid w:val="00E92A2A"/>
    <w:rsid w:val="00EB4039"/>
    <w:rsid w:val="00EC33E4"/>
    <w:rsid w:val="00EE0ED9"/>
    <w:rsid w:val="00EE2139"/>
    <w:rsid w:val="00EE2E55"/>
    <w:rsid w:val="00F01BB4"/>
    <w:rsid w:val="00F02006"/>
    <w:rsid w:val="00F0574A"/>
    <w:rsid w:val="00F12A62"/>
    <w:rsid w:val="00F15393"/>
    <w:rsid w:val="00F228B1"/>
    <w:rsid w:val="00F25BC8"/>
    <w:rsid w:val="00F3121D"/>
    <w:rsid w:val="00F33A99"/>
    <w:rsid w:val="00F35836"/>
    <w:rsid w:val="00F53DB6"/>
    <w:rsid w:val="00F56D4C"/>
    <w:rsid w:val="00F658F3"/>
    <w:rsid w:val="00F8016B"/>
    <w:rsid w:val="00F804E1"/>
    <w:rsid w:val="00F87F88"/>
    <w:rsid w:val="00F90A9F"/>
    <w:rsid w:val="00F91DF6"/>
    <w:rsid w:val="00F9339D"/>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AB8"/>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B25580"/>
    <w:rPr>
      <w:rFonts w:ascii="Tahoma" w:hAnsi="Tahoma" w:cs="Tahoma"/>
      <w:sz w:val="16"/>
      <w:szCs w:val="16"/>
    </w:rPr>
  </w:style>
  <w:style w:type="character" w:styleId="Referencakomentara">
    <w:name w:val="annotation reference"/>
    <w:rsid w:val="00CF7AAC"/>
    <w:rPr>
      <w:sz w:val="16"/>
      <w:szCs w:val="16"/>
    </w:rPr>
  </w:style>
  <w:style w:type="paragraph" w:styleId="Tekstkomentara">
    <w:name w:val="annotation text"/>
    <w:basedOn w:val="Normal"/>
    <w:link w:val="TekstkomentaraChar"/>
    <w:rsid w:val="00CF7AAC"/>
  </w:style>
  <w:style w:type="character" w:customStyle="1" w:styleId="TekstkomentaraChar">
    <w:name w:val="Tekst komentara Char"/>
    <w:link w:val="Tekstkomentara"/>
    <w:rsid w:val="00CF7AAC"/>
    <w:rPr>
      <w:rFonts w:ascii="Arial" w:hAnsi="Arial"/>
      <w:snapToGrid w:val="0"/>
      <w:lang w:val="sv-SE" w:eastAsia="en-US"/>
    </w:rPr>
  </w:style>
  <w:style w:type="paragraph" w:styleId="Predmetkomentara">
    <w:name w:val="annotation subject"/>
    <w:basedOn w:val="Tekstkomentara"/>
    <w:next w:val="Tekstkomentara"/>
    <w:link w:val="PredmetkomentaraChar"/>
    <w:rsid w:val="00CF7AAC"/>
    <w:rPr>
      <w:b/>
      <w:bCs/>
    </w:rPr>
  </w:style>
  <w:style w:type="character" w:customStyle="1" w:styleId="PredmetkomentaraChar">
    <w:name w:val="Predmet komentara Char"/>
    <w:link w:val="Predmetkomentara"/>
    <w:rsid w:val="00CF7AAC"/>
    <w:rPr>
      <w:rFonts w:ascii="Arial" w:hAnsi="Arial"/>
      <w:b/>
      <w:bCs/>
      <w:snapToGrid w:val="0"/>
      <w:lang w:val="sv-SE" w:eastAsia="en-US"/>
    </w:rPr>
  </w:style>
  <w:style w:type="paragraph" w:styleId="Odlomakpopisa">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Dubravaka</cp:lastModifiedBy>
  <cp:revision>2</cp:revision>
  <cp:lastPrinted>2012-09-24T10:13:00Z</cp:lastPrinted>
  <dcterms:created xsi:type="dcterms:W3CDTF">2021-05-03T08:47:00Z</dcterms:created>
  <dcterms:modified xsi:type="dcterms:W3CDTF">2021-05-03T08:47:00Z</dcterms:modified>
</cp:coreProperties>
</file>

<file path=docProps/custom.xml><?xml version="1.0" encoding="utf-8"?>
<Properties xmlns="http://schemas.openxmlformats.org/officeDocument/2006/custom-properties" xmlns:vt="http://schemas.openxmlformats.org/officeDocument/2006/docPropsVTypes"/>
</file>